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CFE8A" w14:textId="77777777" w:rsidR="00B02B7D" w:rsidRPr="003D1085" w:rsidRDefault="00B02B7D" w:rsidP="00B02B7D">
      <w:pPr>
        <w:pStyle w:val="Heading2"/>
        <w:spacing w:before="0"/>
        <w:rPr>
          <w:rFonts w:ascii="Arial" w:hAnsi="Arial" w:cs="Arial"/>
          <w:color w:val="003F51"/>
        </w:rPr>
      </w:pPr>
      <w:r w:rsidRPr="003D1085">
        <w:rPr>
          <w:rFonts w:ascii="Arial" w:hAnsi="Arial" w:cs="Arial"/>
          <w:color w:val="003F51"/>
        </w:rPr>
        <w:t>Wildlife Animal Ethics Committee (WAEC)</w:t>
      </w:r>
    </w:p>
    <w:p w14:paraId="04460172" w14:textId="6A818BD7" w:rsidR="00B23559" w:rsidRPr="003D1085" w:rsidRDefault="00B23559" w:rsidP="00B23559">
      <w:pPr>
        <w:pStyle w:val="Heading2"/>
        <w:spacing w:after="0"/>
        <w:rPr>
          <w:rFonts w:ascii="Arial" w:hAnsi="Arial" w:cs="Arial"/>
          <w:b/>
          <w:bCs/>
          <w:color w:val="003F51"/>
          <w:sz w:val="40"/>
        </w:rPr>
      </w:pPr>
      <w:r w:rsidRPr="003D1085">
        <w:rPr>
          <w:rFonts w:ascii="Arial" w:hAnsi="Arial" w:cs="Arial"/>
          <w:b/>
          <w:bCs/>
          <w:color w:val="003F51"/>
          <w:sz w:val="40"/>
        </w:rPr>
        <w:t>Pro</w:t>
      </w:r>
      <w:r w:rsidR="003078E4" w:rsidRPr="003D1085">
        <w:rPr>
          <w:rFonts w:ascii="Arial" w:hAnsi="Arial" w:cs="Arial"/>
          <w:b/>
          <w:bCs/>
          <w:color w:val="003F51"/>
          <w:sz w:val="40"/>
        </w:rPr>
        <w:t>ject</w:t>
      </w:r>
      <w:r w:rsidRPr="003D1085">
        <w:rPr>
          <w:rFonts w:ascii="Arial" w:hAnsi="Arial" w:cs="Arial"/>
          <w:b/>
          <w:bCs/>
          <w:color w:val="003F51"/>
          <w:sz w:val="40"/>
        </w:rPr>
        <w:t xml:space="preserve"> </w:t>
      </w:r>
      <w:r w:rsidR="00B02FCD" w:rsidRPr="003D1085">
        <w:rPr>
          <w:rFonts w:ascii="Arial" w:hAnsi="Arial" w:cs="Arial"/>
          <w:b/>
          <w:bCs/>
          <w:color w:val="003F51"/>
          <w:sz w:val="40"/>
        </w:rPr>
        <w:t>Completion Report</w:t>
      </w:r>
    </w:p>
    <w:p w14:paraId="0E059E12" w14:textId="77777777" w:rsidR="00FD406A" w:rsidRPr="00931EF8" w:rsidRDefault="00FD406A" w:rsidP="00FD406A">
      <w:pPr>
        <w:pStyle w:val="Heading3"/>
        <w:rPr>
          <w:rFonts w:ascii="Arial" w:hAnsi="Arial" w:cs="Arial"/>
          <w:b/>
          <w:bCs/>
        </w:rPr>
      </w:pPr>
      <w:r w:rsidRPr="00931EF8">
        <w:rPr>
          <w:rFonts w:ascii="Arial" w:hAnsi="Arial" w:cs="Arial"/>
          <w:b/>
          <w:bCs/>
        </w:rPr>
        <w:t>Guidance</w:t>
      </w:r>
    </w:p>
    <w:p w14:paraId="6A851418" w14:textId="4DC8E3EE" w:rsidR="006A635F" w:rsidRPr="005C324E" w:rsidRDefault="002E7FAF" w:rsidP="00B23559">
      <w:pPr>
        <w:rPr>
          <w:rFonts w:ascii="Arial" w:hAnsi="Arial" w:cs="Arial"/>
          <w:sz w:val="24"/>
          <w:szCs w:val="24"/>
        </w:rPr>
      </w:pPr>
      <w:r w:rsidRPr="005C324E">
        <w:rPr>
          <w:rFonts w:ascii="Arial" w:hAnsi="Arial" w:cs="Arial"/>
          <w:sz w:val="24"/>
          <w:szCs w:val="24"/>
        </w:rPr>
        <w:t>WAEC approval</w:t>
      </w:r>
      <w:r w:rsidR="00972683" w:rsidRPr="005C324E">
        <w:rPr>
          <w:rFonts w:ascii="Arial" w:hAnsi="Arial" w:cs="Arial"/>
          <w:sz w:val="24"/>
          <w:szCs w:val="24"/>
        </w:rPr>
        <w:t xml:space="preserve"> for projects</w:t>
      </w:r>
      <w:r w:rsidRPr="005C324E">
        <w:rPr>
          <w:rFonts w:ascii="Arial" w:hAnsi="Arial" w:cs="Arial"/>
          <w:sz w:val="24"/>
          <w:szCs w:val="24"/>
        </w:rPr>
        <w:t xml:space="preserve"> is granted for </w:t>
      </w:r>
      <w:r w:rsidR="00B638D0" w:rsidRPr="005C324E">
        <w:rPr>
          <w:rFonts w:ascii="Arial" w:hAnsi="Arial" w:cs="Arial"/>
          <w:sz w:val="24"/>
          <w:szCs w:val="24"/>
        </w:rPr>
        <w:t>up to</w:t>
      </w:r>
      <w:r w:rsidRPr="005C324E">
        <w:rPr>
          <w:rFonts w:ascii="Arial" w:hAnsi="Arial" w:cs="Arial"/>
          <w:sz w:val="24"/>
          <w:szCs w:val="24"/>
        </w:rPr>
        <w:t xml:space="preserve"> </w:t>
      </w:r>
      <w:r w:rsidR="00B638D0" w:rsidRPr="005C324E">
        <w:rPr>
          <w:rFonts w:ascii="Arial" w:hAnsi="Arial" w:cs="Arial"/>
          <w:sz w:val="24"/>
          <w:szCs w:val="24"/>
        </w:rPr>
        <w:t xml:space="preserve">four (4) </w:t>
      </w:r>
      <w:r w:rsidRPr="005C324E">
        <w:rPr>
          <w:rFonts w:ascii="Arial" w:hAnsi="Arial" w:cs="Arial"/>
          <w:sz w:val="24"/>
          <w:szCs w:val="24"/>
        </w:rPr>
        <w:t>years</w:t>
      </w:r>
      <w:r w:rsidR="00B638D0" w:rsidRPr="005C324E">
        <w:rPr>
          <w:rFonts w:ascii="Arial" w:hAnsi="Arial" w:cs="Arial"/>
          <w:sz w:val="24"/>
          <w:szCs w:val="24"/>
        </w:rPr>
        <w:t>, with the possibility of a one (1) year extension</w:t>
      </w:r>
      <w:r w:rsidR="00972683" w:rsidRPr="005C324E">
        <w:rPr>
          <w:rFonts w:ascii="Arial" w:hAnsi="Arial" w:cs="Arial"/>
          <w:sz w:val="24"/>
          <w:szCs w:val="24"/>
        </w:rPr>
        <w:t>,</w:t>
      </w:r>
      <w:r w:rsidR="00B638D0" w:rsidRPr="005C324E">
        <w:rPr>
          <w:rFonts w:ascii="Arial" w:hAnsi="Arial" w:cs="Arial"/>
          <w:sz w:val="24"/>
          <w:szCs w:val="24"/>
        </w:rPr>
        <w:t xml:space="preserve"> if justified.</w:t>
      </w:r>
      <w:r w:rsidRPr="005C324E">
        <w:rPr>
          <w:rFonts w:ascii="Arial" w:hAnsi="Arial" w:cs="Arial"/>
          <w:sz w:val="24"/>
          <w:szCs w:val="24"/>
        </w:rPr>
        <w:t xml:space="preserve"> </w:t>
      </w:r>
      <w:r w:rsidR="009A3D67" w:rsidRPr="005C324E">
        <w:rPr>
          <w:rFonts w:ascii="Arial" w:hAnsi="Arial" w:cs="Arial"/>
          <w:sz w:val="24"/>
          <w:szCs w:val="24"/>
        </w:rPr>
        <w:t>A</w:t>
      </w:r>
      <w:r w:rsidR="00E6321C" w:rsidRPr="005C324E">
        <w:rPr>
          <w:rFonts w:ascii="Arial" w:hAnsi="Arial" w:cs="Arial"/>
          <w:sz w:val="24"/>
          <w:szCs w:val="24"/>
        </w:rPr>
        <w:t>s</w:t>
      </w:r>
      <w:r w:rsidR="009A3D67" w:rsidRPr="005C324E">
        <w:rPr>
          <w:rFonts w:ascii="Arial" w:hAnsi="Arial" w:cs="Arial"/>
          <w:sz w:val="24"/>
          <w:szCs w:val="24"/>
        </w:rPr>
        <w:t xml:space="preserve"> </w:t>
      </w:r>
      <w:r w:rsidR="00E6321C" w:rsidRPr="005C324E">
        <w:rPr>
          <w:rFonts w:ascii="Arial" w:hAnsi="Arial" w:cs="Arial"/>
          <w:sz w:val="24"/>
          <w:szCs w:val="24"/>
        </w:rPr>
        <w:t xml:space="preserve">a </w:t>
      </w:r>
      <w:r w:rsidR="009A3D67" w:rsidRPr="005C324E">
        <w:rPr>
          <w:rFonts w:ascii="Arial" w:hAnsi="Arial" w:cs="Arial"/>
          <w:sz w:val="24"/>
          <w:szCs w:val="24"/>
        </w:rPr>
        <w:t>requirement</w:t>
      </w:r>
      <w:r w:rsidR="00E6321C" w:rsidRPr="005C324E">
        <w:rPr>
          <w:rFonts w:ascii="Arial" w:hAnsi="Arial" w:cs="Arial"/>
          <w:sz w:val="24"/>
          <w:szCs w:val="24"/>
        </w:rPr>
        <w:t xml:space="preserve"> under</w:t>
      </w:r>
      <w:r w:rsidR="009A3D67" w:rsidRPr="005C324E">
        <w:rPr>
          <w:rFonts w:ascii="Arial" w:hAnsi="Arial" w:cs="Arial"/>
          <w:sz w:val="24"/>
          <w:szCs w:val="24"/>
        </w:rPr>
        <w:t xml:space="preserve"> the </w:t>
      </w:r>
      <w:r w:rsidR="009A3D67" w:rsidRPr="005C324E">
        <w:rPr>
          <w:rFonts w:ascii="Arial" w:hAnsi="Arial" w:cs="Arial"/>
          <w:i/>
          <w:iCs/>
          <w:sz w:val="24"/>
          <w:szCs w:val="24"/>
        </w:rPr>
        <w:t xml:space="preserve">Australian </w:t>
      </w:r>
      <w:r w:rsidR="0029573F" w:rsidRPr="005C324E">
        <w:rPr>
          <w:rFonts w:ascii="Arial" w:hAnsi="Arial" w:cs="Arial"/>
          <w:i/>
          <w:iCs/>
          <w:sz w:val="24"/>
          <w:szCs w:val="24"/>
        </w:rPr>
        <w:t>c</w:t>
      </w:r>
      <w:r w:rsidR="009A3D67" w:rsidRPr="005C324E">
        <w:rPr>
          <w:rFonts w:ascii="Arial" w:hAnsi="Arial" w:cs="Arial"/>
          <w:i/>
          <w:iCs/>
          <w:sz w:val="24"/>
          <w:szCs w:val="24"/>
        </w:rPr>
        <w:t xml:space="preserve">ode for the care and use of animals for scientific purposes </w:t>
      </w:r>
      <w:r w:rsidR="009A3D67" w:rsidRPr="005C324E">
        <w:rPr>
          <w:rFonts w:ascii="Arial" w:hAnsi="Arial" w:cs="Arial"/>
          <w:sz w:val="24"/>
          <w:szCs w:val="24"/>
        </w:rPr>
        <w:t>(</w:t>
      </w:r>
      <w:r w:rsidR="00E6321C" w:rsidRPr="005C324E">
        <w:rPr>
          <w:rFonts w:ascii="Arial" w:hAnsi="Arial" w:cs="Arial"/>
          <w:sz w:val="24"/>
          <w:szCs w:val="24"/>
        </w:rPr>
        <w:t>8</w:t>
      </w:r>
      <w:r w:rsidR="00E6321C" w:rsidRPr="005C324E">
        <w:rPr>
          <w:rFonts w:ascii="Arial" w:hAnsi="Arial" w:cs="Arial"/>
          <w:sz w:val="24"/>
          <w:szCs w:val="24"/>
          <w:vertAlign w:val="superscript"/>
        </w:rPr>
        <w:t>th</w:t>
      </w:r>
      <w:r w:rsidR="00E6321C" w:rsidRPr="005C324E">
        <w:rPr>
          <w:rFonts w:ascii="Arial" w:hAnsi="Arial" w:cs="Arial"/>
          <w:sz w:val="24"/>
          <w:szCs w:val="24"/>
        </w:rPr>
        <w:t xml:space="preserve"> Edition 2013</w:t>
      </w:r>
      <w:r w:rsidR="00465DE2" w:rsidRPr="005C324E">
        <w:rPr>
          <w:rFonts w:ascii="Arial" w:hAnsi="Arial" w:cs="Arial"/>
          <w:sz w:val="24"/>
          <w:szCs w:val="24"/>
        </w:rPr>
        <w:t>, updated 2021</w:t>
      </w:r>
      <w:r w:rsidR="00E6321C" w:rsidRPr="005C324E">
        <w:rPr>
          <w:rFonts w:ascii="Arial" w:hAnsi="Arial" w:cs="Arial"/>
          <w:sz w:val="24"/>
          <w:szCs w:val="24"/>
        </w:rPr>
        <w:t xml:space="preserve">), </w:t>
      </w:r>
      <w:r w:rsidR="00972683" w:rsidRPr="005C324E">
        <w:rPr>
          <w:rFonts w:ascii="Arial" w:hAnsi="Arial" w:cs="Arial"/>
          <w:sz w:val="24"/>
          <w:szCs w:val="24"/>
        </w:rPr>
        <w:t>the Chief Investigator</w:t>
      </w:r>
      <w:r w:rsidR="001F6867" w:rsidRPr="005C324E">
        <w:rPr>
          <w:rFonts w:ascii="Arial" w:hAnsi="Arial" w:cs="Arial"/>
          <w:sz w:val="24"/>
          <w:szCs w:val="24"/>
        </w:rPr>
        <w:t xml:space="preserve"> must provide </w:t>
      </w:r>
      <w:r w:rsidR="00AE7260" w:rsidRPr="005C324E">
        <w:rPr>
          <w:rFonts w:ascii="Arial" w:hAnsi="Arial" w:cs="Arial"/>
          <w:sz w:val="24"/>
          <w:szCs w:val="24"/>
        </w:rPr>
        <w:t>the WAEC</w:t>
      </w:r>
      <w:r w:rsidR="004B4E8F" w:rsidRPr="005C324E">
        <w:rPr>
          <w:rFonts w:ascii="Arial" w:hAnsi="Arial" w:cs="Arial"/>
          <w:sz w:val="24"/>
          <w:szCs w:val="24"/>
        </w:rPr>
        <w:t xml:space="preserve"> with</w:t>
      </w:r>
      <w:r w:rsidR="00744D07" w:rsidRPr="005C324E">
        <w:rPr>
          <w:rFonts w:ascii="Arial" w:hAnsi="Arial" w:cs="Arial"/>
          <w:sz w:val="24"/>
          <w:szCs w:val="24"/>
        </w:rPr>
        <w:t xml:space="preserve"> </w:t>
      </w:r>
      <w:r w:rsidR="00B638D0" w:rsidRPr="005C324E">
        <w:rPr>
          <w:rFonts w:ascii="Arial" w:hAnsi="Arial" w:cs="Arial"/>
          <w:sz w:val="24"/>
          <w:szCs w:val="24"/>
        </w:rPr>
        <w:t xml:space="preserve">a </w:t>
      </w:r>
      <w:r w:rsidR="00257177" w:rsidRPr="005C324E">
        <w:rPr>
          <w:rFonts w:ascii="Arial" w:hAnsi="Arial" w:cs="Arial"/>
          <w:sz w:val="24"/>
          <w:szCs w:val="24"/>
        </w:rPr>
        <w:t>final report on outcomes as soon as practicable after completion or discontinuation of a project</w:t>
      </w:r>
      <w:r w:rsidR="00665471" w:rsidRPr="005C324E">
        <w:rPr>
          <w:rFonts w:ascii="Arial" w:hAnsi="Arial" w:cs="Arial"/>
          <w:sz w:val="24"/>
          <w:szCs w:val="24"/>
        </w:rPr>
        <w:t xml:space="preserve"> (S 2.4.34iii). This </w:t>
      </w:r>
      <w:r w:rsidR="00B638D0" w:rsidRPr="005C324E">
        <w:rPr>
          <w:rFonts w:ascii="Arial" w:hAnsi="Arial" w:cs="Arial"/>
          <w:sz w:val="24"/>
          <w:szCs w:val="24"/>
        </w:rPr>
        <w:t>Project Completion Report</w:t>
      </w:r>
      <w:r w:rsidR="00046C9A" w:rsidRPr="005C324E">
        <w:rPr>
          <w:rFonts w:ascii="Arial" w:hAnsi="Arial" w:cs="Arial"/>
          <w:sz w:val="24"/>
          <w:szCs w:val="24"/>
        </w:rPr>
        <w:t xml:space="preserve"> (PCR)</w:t>
      </w:r>
      <w:r w:rsidR="00B2417E" w:rsidRPr="005C324E">
        <w:rPr>
          <w:rFonts w:ascii="Arial" w:hAnsi="Arial" w:cs="Arial"/>
          <w:sz w:val="24"/>
          <w:szCs w:val="24"/>
        </w:rPr>
        <w:t xml:space="preserve"> </w:t>
      </w:r>
      <w:r w:rsidR="00665471" w:rsidRPr="005C324E">
        <w:rPr>
          <w:rFonts w:ascii="Arial" w:hAnsi="Arial" w:cs="Arial"/>
          <w:sz w:val="24"/>
          <w:szCs w:val="24"/>
        </w:rPr>
        <w:t>fulfills this purpose</w:t>
      </w:r>
      <w:r w:rsidR="00257177" w:rsidRPr="005C324E">
        <w:rPr>
          <w:rFonts w:ascii="Arial" w:hAnsi="Arial" w:cs="Arial"/>
          <w:sz w:val="24"/>
          <w:szCs w:val="24"/>
        </w:rPr>
        <w:t>.</w:t>
      </w:r>
      <w:r w:rsidR="00B638D0" w:rsidRPr="005C324E">
        <w:rPr>
          <w:rFonts w:ascii="Arial" w:hAnsi="Arial" w:cs="Arial"/>
          <w:sz w:val="24"/>
          <w:szCs w:val="24"/>
        </w:rPr>
        <w:t xml:space="preserve"> </w:t>
      </w:r>
      <w:r w:rsidR="00465DE2" w:rsidRPr="005C324E">
        <w:rPr>
          <w:rFonts w:ascii="Arial" w:hAnsi="Arial" w:cs="Arial"/>
          <w:sz w:val="24"/>
          <w:szCs w:val="24"/>
        </w:rPr>
        <w:t>A</w:t>
      </w:r>
      <w:r w:rsidR="00046C9A" w:rsidRPr="005C324E">
        <w:rPr>
          <w:rFonts w:ascii="Arial" w:hAnsi="Arial" w:cs="Arial"/>
          <w:sz w:val="24"/>
          <w:szCs w:val="24"/>
        </w:rPr>
        <w:t xml:space="preserve"> project must </w:t>
      </w:r>
      <w:r w:rsidR="00465DE2" w:rsidRPr="005C324E">
        <w:rPr>
          <w:rFonts w:ascii="Arial" w:hAnsi="Arial" w:cs="Arial"/>
          <w:sz w:val="24"/>
          <w:szCs w:val="24"/>
        </w:rPr>
        <w:t xml:space="preserve">also </w:t>
      </w:r>
      <w:r w:rsidR="00046C9A" w:rsidRPr="005C324E">
        <w:rPr>
          <w:rFonts w:ascii="Arial" w:hAnsi="Arial" w:cs="Arial"/>
          <w:sz w:val="24"/>
          <w:szCs w:val="24"/>
        </w:rPr>
        <w:t>demonstrate its value to ensure the potential effects on the wellbeing of animals are justified</w:t>
      </w:r>
      <w:r w:rsidR="00665471" w:rsidRPr="005C324E">
        <w:rPr>
          <w:rFonts w:ascii="Arial" w:hAnsi="Arial" w:cs="Arial"/>
          <w:sz w:val="24"/>
          <w:szCs w:val="24"/>
        </w:rPr>
        <w:t xml:space="preserve"> (S 1.5 – 1.7)</w:t>
      </w:r>
      <w:r w:rsidR="00046C9A" w:rsidRPr="005C324E">
        <w:rPr>
          <w:rFonts w:ascii="Arial" w:hAnsi="Arial" w:cs="Arial"/>
          <w:sz w:val="24"/>
          <w:szCs w:val="24"/>
        </w:rPr>
        <w:t>. The information provided in the PCR is used by the WAEC to assess</w:t>
      </w:r>
      <w:r w:rsidR="00B638D0" w:rsidRPr="005C324E">
        <w:rPr>
          <w:rFonts w:ascii="Arial" w:hAnsi="Arial" w:cs="Arial"/>
          <w:sz w:val="24"/>
          <w:szCs w:val="24"/>
        </w:rPr>
        <w:t xml:space="preserve"> how well the project delivered against its aims and objectives and provides a summary of what has been learned during the project. It also includes information on how the data collected contributes to understanding the species, systems or impacts being investigated. </w:t>
      </w:r>
    </w:p>
    <w:p w14:paraId="68EBCDB9" w14:textId="6E707B73" w:rsidR="004A2B78" w:rsidRPr="005C324E" w:rsidRDefault="00046C9A" w:rsidP="006A635F">
      <w:pPr>
        <w:pStyle w:val="ListParagraph"/>
        <w:numPr>
          <w:ilvl w:val="0"/>
          <w:numId w:val="3"/>
        </w:numPr>
        <w:rPr>
          <w:rFonts w:ascii="Arial" w:hAnsi="Arial" w:cs="Arial"/>
          <w:sz w:val="24"/>
          <w:szCs w:val="24"/>
        </w:rPr>
      </w:pPr>
      <w:r w:rsidRPr="005C324E">
        <w:rPr>
          <w:rFonts w:ascii="Arial" w:hAnsi="Arial" w:cs="Arial"/>
          <w:sz w:val="24"/>
          <w:szCs w:val="24"/>
        </w:rPr>
        <w:t xml:space="preserve">A PCR is required </w:t>
      </w:r>
      <w:r w:rsidR="00C903DA" w:rsidRPr="005C324E">
        <w:rPr>
          <w:rFonts w:ascii="Arial" w:hAnsi="Arial" w:cs="Arial"/>
          <w:sz w:val="24"/>
          <w:szCs w:val="24"/>
        </w:rPr>
        <w:t>within 6 weeks</w:t>
      </w:r>
      <w:r w:rsidR="00665471" w:rsidRPr="005C324E">
        <w:rPr>
          <w:rFonts w:ascii="Arial" w:hAnsi="Arial" w:cs="Arial"/>
          <w:sz w:val="24"/>
          <w:szCs w:val="24"/>
        </w:rPr>
        <w:t xml:space="preserve"> (42 days)</w:t>
      </w:r>
      <w:r w:rsidR="00957CE9" w:rsidRPr="005C324E">
        <w:rPr>
          <w:rFonts w:ascii="Arial" w:hAnsi="Arial" w:cs="Arial"/>
          <w:color w:val="FF0000"/>
          <w:sz w:val="24"/>
          <w:szCs w:val="24"/>
        </w:rPr>
        <w:t xml:space="preserve"> </w:t>
      </w:r>
      <w:r w:rsidR="00957CE9" w:rsidRPr="005C324E">
        <w:rPr>
          <w:rFonts w:ascii="Arial" w:hAnsi="Arial" w:cs="Arial"/>
          <w:sz w:val="24"/>
          <w:szCs w:val="24"/>
        </w:rPr>
        <w:t xml:space="preserve">after </w:t>
      </w:r>
      <w:r w:rsidR="00B2417E" w:rsidRPr="005C324E">
        <w:rPr>
          <w:rFonts w:ascii="Arial" w:hAnsi="Arial" w:cs="Arial"/>
          <w:sz w:val="24"/>
          <w:szCs w:val="24"/>
        </w:rPr>
        <w:t xml:space="preserve">the </w:t>
      </w:r>
      <w:r w:rsidR="00957CE9" w:rsidRPr="005C324E">
        <w:rPr>
          <w:rFonts w:ascii="Arial" w:hAnsi="Arial" w:cs="Arial"/>
          <w:sz w:val="24"/>
          <w:szCs w:val="24"/>
        </w:rPr>
        <w:t>completion</w:t>
      </w:r>
      <w:r w:rsidR="002869D5" w:rsidRPr="005C324E">
        <w:rPr>
          <w:rFonts w:ascii="Arial" w:hAnsi="Arial" w:cs="Arial"/>
          <w:sz w:val="24"/>
          <w:szCs w:val="24"/>
        </w:rPr>
        <w:t xml:space="preserve"> date as </w:t>
      </w:r>
      <w:r w:rsidR="00B2417E" w:rsidRPr="005C324E">
        <w:rPr>
          <w:rFonts w:ascii="Arial" w:hAnsi="Arial" w:cs="Arial"/>
          <w:sz w:val="24"/>
          <w:szCs w:val="24"/>
        </w:rPr>
        <w:t xml:space="preserve">indicated </w:t>
      </w:r>
      <w:r w:rsidR="002869D5" w:rsidRPr="005C324E">
        <w:rPr>
          <w:rFonts w:ascii="Arial" w:hAnsi="Arial" w:cs="Arial"/>
          <w:sz w:val="24"/>
          <w:szCs w:val="24"/>
        </w:rPr>
        <w:t xml:space="preserve">in </w:t>
      </w:r>
      <w:r w:rsidR="009F4273" w:rsidRPr="005C324E">
        <w:rPr>
          <w:rFonts w:ascii="Arial" w:hAnsi="Arial" w:cs="Arial"/>
          <w:sz w:val="24"/>
          <w:szCs w:val="24"/>
        </w:rPr>
        <w:t xml:space="preserve">the </w:t>
      </w:r>
      <w:r w:rsidR="002869D5" w:rsidRPr="005C324E">
        <w:rPr>
          <w:rFonts w:ascii="Arial" w:hAnsi="Arial" w:cs="Arial"/>
          <w:sz w:val="24"/>
          <w:szCs w:val="24"/>
        </w:rPr>
        <w:t xml:space="preserve">original approval </w:t>
      </w:r>
      <w:r w:rsidRPr="005C324E">
        <w:rPr>
          <w:rFonts w:ascii="Arial" w:hAnsi="Arial" w:cs="Arial"/>
          <w:sz w:val="24"/>
          <w:szCs w:val="24"/>
        </w:rPr>
        <w:t>permit</w:t>
      </w:r>
      <w:r w:rsidR="00957CE9" w:rsidRPr="005C324E">
        <w:rPr>
          <w:rFonts w:ascii="Arial" w:hAnsi="Arial" w:cs="Arial"/>
          <w:sz w:val="24"/>
          <w:szCs w:val="24"/>
        </w:rPr>
        <w:t xml:space="preserve"> or discontinuation of the project</w:t>
      </w:r>
      <w:r w:rsidR="00972683" w:rsidRPr="005C324E">
        <w:rPr>
          <w:rFonts w:ascii="Arial" w:hAnsi="Arial" w:cs="Arial"/>
          <w:sz w:val="24"/>
          <w:szCs w:val="24"/>
        </w:rPr>
        <w:t>.</w:t>
      </w:r>
      <w:r w:rsidR="00257177" w:rsidRPr="005C324E">
        <w:rPr>
          <w:rFonts w:ascii="Arial" w:hAnsi="Arial" w:cs="Arial"/>
          <w:sz w:val="24"/>
          <w:szCs w:val="24"/>
        </w:rPr>
        <w:t xml:space="preserve"> This should follow </w:t>
      </w:r>
      <w:r w:rsidR="00665471" w:rsidRPr="005C324E">
        <w:rPr>
          <w:rFonts w:ascii="Arial" w:hAnsi="Arial" w:cs="Arial"/>
          <w:sz w:val="24"/>
          <w:szCs w:val="24"/>
        </w:rPr>
        <w:t xml:space="preserve">soon after </w:t>
      </w:r>
      <w:r w:rsidR="00257177" w:rsidRPr="005C324E">
        <w:rPr>
          <w:rFonts w:ascii="Arial" w:hAnsi="Arial" w:cs="Arial"/>
          <w:sz w:val="24"/>
          <w:szCs w:val="24"/>
        </w:rPr>
        <w:t xml:space="preserve">the submission of the final </w:t>
      </w:r>
      <w:r w:rsidR="00665471" w:rsidRPr="005C324E">
        <w:rPr>
          <w:rFonts w:ascii="Arial" w:hAnsi="Arial" w:cs="Arial"/>
          <w:sz w:val="24"/>
          <w:szCs w:val="24"/>
        </w:rPr>
        <w:t>y</w:t>
      </w:r>
      <w:r w:rsidR="00257177" w:rsidRPr="005C324E">
        <w:rPr>
          <w:rFonts w:ascii="Arial" w:hAnsi="Arial" w:cs="Arial"/>
          <w:sz w:val="24"/>
          <w:szCs w:val="24"/>
        </w:rPr>
        <w:t>ear</w:t>
      </w:r>
      <w:r w:rsidR="00665471" w:rsidRPr="005C324E">
        <w:rPr>
          <w:rFonts w:ascii="Arial" w:hAnsi="Arial" w:cs="Arial"/>
          <w:sz w:val="24"/>
          <w:szCs w:val="24"/>
        </w:rPr>
        <w:t xml:space="preserve"> Annual Progress Report.</w:t>
      </w:r>
    </w:p>
    <w:p w14:paraId="2AC734D9" w14:textId="6D117538" w:rsidR="002C3429" w:rsidRPr="005C324E" w:rsidRDefault="006E3EA9" w:rsidP="00B23559">
      <w:pPr>
        <w:pStyle w:val="ListParagraph"/>
        <w:numPr>
          <w:ilvl w:val="0"/>
          <w:numId w:val="3"/>
        </w:numPr>
        <w:rPr>
          <w:rFonts w:ascii="Arial" w:hAnsi="Arial" w:cs="Arial"/>
          <w:sz w:val="24"/>
          <w:szCs w:val="24"/>
        </w:rPr>
      </w:pPr>
      <w:r w:rsidRPr="005C324E">
        <w:rPr>
          <w:rFonts w:ascii="Arial" w:hAnsi="Arial" w:cs="Arial"/>
          <w:sz w:val="24"/>
          <w:szCs w:val="24"/>
        </w:rPr>
        <w:t xml:space="preserve">If </w:t>
      </w:r>
      <w:r w:rsidR="00046C9A" w:rsidRPr="005C324E">
        <w:rPr>
          <w:rFonts w:ascii="Arial" w:hAnsi="Arial" w:cs="Arial"/>
          <w:sz w:val="24"/>
          <w:szCs w:val="24"/>
        </w:rPr>
        <w:t xml:space="preserve">a project is continuing beyond the approved </w:t>
      </w:r>
      <w:r w:rsidR="00902245" w:rsidRPr="005C324E">
        <w:rPr>
          <w:rFonts w:ascii="Arial" w:hAnsi="Arial" w:cs="Arial"/>
          <w:sz w:val="24"/>
          <w:szCs w:val="24"/>
        </w:rPr>
        <w:t xml:space="preserve">completion </w:t>
      </w:r>
      <w:r w:rsidR="00046C9A" w:rsidRPr="005C324E">
        <w:rPr>
          <w:rFonts w:ascii="Arial" w:hAnsi="Arial" w:cs="Arial"/>
          <w:sz w:val="24"/>
          <w:szCs w:val="24"/>
        </w:rPr>
        <w:t xml:space="preserve">date, a New Project Application (NPA) is </w:t>
      </w:r>
      <w:r w:rsidR="00A20B58" w:rsidRPr="005C324E">
        <w:rPr>
          <w:rFonts w:ascii="Arial" w:hAnsi="Arial" w:cs="Arial"/>
          <w:sz w:val="24"/>
          <w:szCs w:val="24"/>
        </w:rPr>
        <w:t>required,</w:t>
      </w:r>
      <w:r w:rsidR="00046C9A" w:rsidRPr="005C324E">
        <w:rPr>
          <w:rFonts w:ascii="Arial" w:hAnsi="Arial" w:cs="Arial"/>
          <w:sz w:val="24"/>
          <w:szCs w:val="24"/>
        </w:rPr>
        <w:t xml:space="preserve"> and </w:t>
      </w:r>
      <w:r w:rsidR="00A20B58" w:rsidRPr="005C324E">
        <w:rPr>
          <w:rFonts w:ascii="Arial" w:hAnsi="Arial" w:cs="Arial"/>
          <w:sz w:val="24"/>
          <w:szCs w:val="24"/>
        </w:rPr>
        <w:t xml:space="preserve">the relevant PCR must be submitted beforehand.  </w:t>
      </w:r>
      <w:r w:rsidR="001063A1" w:rsidRPr="005C324E">
        <w:rPr>
          <w:rFonts w:ascii="Arial" w:hAnsi="Arial" w:cs="Arial"/>
          <w:sz w:val="24"/>
          <w:szCs w:val="24"/>
        </w:rPr>
        <w:t>A N</w:t>
      </w:r>
      <w:r w:rsidR="00A20B58" w:rsidRPr="005C324E">
        <w:rPr>
          <w:rFonts w:ascii="Arial" w:hAnsi="Arial" w:cs="Arial"/>
          <w:sz w:val="24"/>
          <w:szCs w:val="24"/>
        </w:rPr>
        <w:t>PA</w:t>
      </w:r>
      <w:r w:rsidR="001063A1" w:rsidRPr="005C324E">
        <w:rPr>
          <w:rFonts w:ascii="Arial" w:hAnsi="Arial" w:cs="Arial"/>
          <w:sz w:val="24"/>
          <w:szCs w:val="24"/>
        </w:rPr>
        <w:t xml:space="preserve"> will not be approved by the WAEC until a </w:t>
      </w:r>
      <w:r w:rsidR="00A20B58" w:rsidRPr="005C324E">
        <w:rPr>
          <w:rFonts w:ascii="Arial" w:hAnsi="Arial" w:cs="Arial"/>
          <w:sz w:val="24"/>
          <w:szCs w:val="24"/>
        </w:rPr>
        <w:t>PCR</w:t>
      </w:r>
      <w:r w:rsidR="001063A1" w:rsidRPr="005C324E">
        <w:rPr>
          <w:rFonts w:ascii="Arial" w:hAnsi="Arial" w:cs="Arial"/>
          <w:sz w:val="24"/>
          <w:szCs w:val="24"/>
        </w:rPr>
        <w:t xml:space="preserve"> is received</w:t>
      </w:r>
      <w:r w:rsidR="00A20B58" w:rsidRPr="005C324E">
        <w:rPr>
          <w:rFonts w:ascii="Arial" w:hAnsi="Arial" w:cs="Arial"/>
          <w:sz w:val="24"/>
          <w:szCs w:val="24"/>
        </w:rPr>
        <w:t xml:space="preserve"> and work </w:t>
      </w:r>
      <w:r w:rsidR="00EA65AF" w:rsidRPr="005C324E">
        <w:rPr>
          <w:rFonts w:ascii="Arial" w:hAnsi="Arial" w:cs="Arial"/>
          <w:sz w:val="24"/>
          <w:szCs w:val="24"/>
        </w:rPr>
        <w:t>on the project cannot continue until the N</w:t>
      </w:r>
      <w:r w:rsidR="00A20B58" w:rsidRPr="005C324E">
        <w:rPr>
          <w:rFonts w:ascii="Arial" w:hAnsi="Arial" w:cs="Arial"/>
          <w:sz w:val="24"/>
          <w:szCs w:val="24"/>
        </w:rPr>
        <w:t>PA</w:t>
      </w:r>
      <w:r w:rsidR="00EA65AF" w:rsidRPr="005C324E">
        <w:rPr>
          <w:rFonts w:ascii="Arial" w:hAnsi="Arial" w:cs="Arial"/>
          <w:sz w:val="24"/>
          <w:szCs w:val="24"/>
        </w:rPr>
        <w:t xml:space="preserve"> has been approved</w:t>
      </w:r>
      <w:r w:rsidR="002C3429" w:rsidRPr="005C324E">
        <w:rPr>
          <w:rFonts w:ascii="Arial" w:hAnsi="Arial" w:cs="Arial"/>
          <w:sz w:val="24"/>
          <w:szCs w:val="24"/>
        </w:rPr>
        <w:t>.</w:t>
      </w:r>
    </w:p>
    <w:p w14:paraId="37DA7113" w14:textId="2204551D" w:rsidR="002C3429" w:rsidRPr="005C324E" w:rsidRDefault="002C3429" w:rsidP="00B23559">
      <w:pPr>
        <w:pStyle w:val="ListParagraph"/>
        <w:numPr>
          <w:ilvl w:val="0"/>
          <w:numId w:val="3"/>
        </w:numPr>
        <w:rPr>
          <w:rFonts w:ascii="Arial" w:hAnsi="Arial" w:cs="Arial"/>
          <w:sz w:val="24"/>
          <w:szCs w:val="24"/>
        </w:rPr>
      </w:pPr>
      <w:r w:rsidRPr="005C324E">
        <w:rPr>
          <w:rFonts w:ascii="Arial" w:hAnsi="Arial" w:cs="Arial"/>
          <w:sz w:val="24"/>
          <w:szCs w:val="24"/>
        </w:rPr>
        <w:t>I</w:t>
      </w:r>
      <w:r w:rsidR="008B6D66" w:rsidRPr="005C324E">
        <w:rPr>
          <w:rFonts w:ascii="Arial" w:hAnsi="Arial" w:cs="Arial"/>
          <w:sz w:val="24"/>
          <w:szCs w:val="24"/>
        </w:rPr>
        <w:t xml:space="preserve">f no animal </w:t>
      </w:r>
      <w:r w:rsidR="009F4273" w:rsidRPr="005C324E">
        <w:rPr>
          <w:rFonts w:ascii="Arial" w:hAnsi="Arial" w:cs="Arial"/>
          <w:sz w:val="24"/>
          <w:szCs w:val="24"/>
        </w:rPr>
        <w:t>use occurred</w:t>
      </w:r>
      <w:r w:rsidR="008B6D66" w:rsidRPr="005C324E">
        <w:rPr>
          <w:rFonts w:ascii="Arial" w:hAnsi="Arial" w:cs="Arial"/>
          <w:sz w:val="24"/>
          <w:szCs w:val="24"/>
        </w:rPr>
        <w:t xml:space="preserve"> during this </w:t>
      </w:r>
      <w:r w:rsidR="00A20B58" w:rsidRPr="005C324E">
        <w:rPr>
          <w:rFonts w:ascii="Arial" w:hAnsi="Arial" w:cs="Arial"/>
          <w:sz w:val="24"/>
          <w:szCs w:val="24"/>
        </w:rPr>
        <w:t>project</w:t>
      </w:r>
      <w:r w:rsidR="008B6D66" w:rsidRPr="005C324E">
        <w:rPr>
          <w:rFonts w:ascii="Arial" w:hAnsi="Arial" w:cs="Arial"/>
          <w:sz w:val="24"/>
          <w:szCs w:val="24"/>
        </w:rPr>
        <w:t xml:space="preserve">, </w:t>
      </w:r>
      <w:r w:rsidR="009F4273" w:rsidRPr="005C324E">
        <w:rPr>
          <w:rFonts w:ascii="Arial" w:hAnsi="Arial" w:cs="Arial"/>
          <w:sz w:val="24"/>
          <w:szCs w:val="24"/>
        </w:rPr>
        <w:t xml:space="preserve">Section 2 must </w:t>
      </w:r>
      <w:r w:rsidR="00A20B58" w:rsidRPr="005C324E">
        <w:rPr>
          <w:rFonts w:ascii="Arial" w:hAnsi="Arial" w:cs="Arial"/>
          <w:sz w:val="24"/>
          <w:szCs w:val="24"/>
        </w:rPr>
        <w:t>expla</w:t>
      </w:r>
      <w:r w:rsidR="009F4273" w:rsidRPr="005C324E">
        <w:rPr>
          <w:rFonts w:ascii="Arial" w:hAnsi="Arial" w:cs="Arial"/>
          <w:sz w:val="24"/>
          <w:szCs w:val="24"/>
        </w:rPr>
        <w:t>i</w:t>
      </w:r>
      <w:r w:rsidR="00A20B58" w:rsidRPr="005C324E">
        <w:rPr>
          <w:rFonts w:ascii="Arial" w:hAnsi="Arial" w:cs="Arial"/>
          <w:sz w:val="24"/>
          <w:szCs w:val="24"/>
        </w:rPr>
        <w:t>n why</w:t>
      </w:r>
      <w:r w:rsidR="009F4273" w:rsidRPr="005C324E">
        <w:rPr>
          <w:rFonts w:ascii="Arial" w:hAnsi="Arial" w:cs="Arial"/>
          <w:sz w:val="24"/>
          <w:szCs w:val="24"/>
        </w:rPr>
        <w:t>.</w:t>
      </w:r>
    </w:p>
    <w:p w14:paraId="0F62101A" w14:textId="7ECFF5E8" w:rsidR="00B2417E" w:rsidRPr="005C324E" w:rsidRDefault="00B2417E" w:rsidP="00B23559">
      <w:pPr>
        <w:pStyle w:val="ListParagraph"/>
        <w:numPr>
          <w:ilvl w:val="0"/>
          <w:numId w:val="3"/>
        </w:numPr>
        <w:rPr>
          <w:rFonts w:ascii="Arial" w:hAnsi="Arial" w:cs="Arial"/>
          <w:sz w:val="24"/>
          <w:szCs w:val="24"/>
        </w:rPr>
      </w:pPr>
      <w:r w:rsidRPr="005C324E">
        <w:rPr>
          <w:rFonts w:ascii="Arial" w:hAnsi="Arial" w:cs="Arial"/>
          <w:sz w:val="24"/>
          <w:szCs w:val="24"/>
        </w:rPr>
        <w:t>The WAEC members and staff are bound by a Deed of Confidentiality and all information received by the WAEC is treated confidentially and not passed onto third parties.</w:t>
      </w:r>
    </w:p>
    <w:p w14:paraId="7FCA5F5A" w14:textId="3AA8D8B5" w:rsidR="00670A35" w:rsidRPr="005C324E" w:rsidRDefault="00670A35" w:rsidP="00670A35">
      <w:pPr>
        <w:jc w:val="both"/>
        <w:rPr>
          <w:rFonts w:ascii="Arial" w:hAnsi="Arial" w:cs="Arial"/>
          <w:b/>
          <w:bCs/>
          <w:sz w:val="24"/>
          <w:szCs w:val="28"/>
        </w:rPr>
      </w:pPr>
      <w:r w:rsidRPr="005C324E">
        <w:rPr>
          <w:rFonts w:ascii="Arial" w:hAnsi="Arial" w:cs="Arial"/>
          <w:b/>
          <w:bCs/>
          <w:sz w:val="24"/>
          <w:szCs w:val="28"/>
        </w:rPr>
        <w:t xml:space="preserve">Please email </w:t>
      </w:r>
      <w:r w:rsidR="00C903DA" w:rsidRPr="005C324E">
        <w:rPr>
          <w:rFonts w:ascii="Arial" w:hAnsi="Arial" w:cs="Arial"/>
          <w:b/>
          <w:bCs/>
          <w:sz w:val="24"/>
          <w:szCs w:val="28"/>
        </w:rPr>
        <w:t xml:space="preserve">the </w:t>
      </w:r>
      <w:r w:rsidRPr="005C324E">
        <w:rPr>
          <w:rFonts w:ascii="Arial" w:hAnsi="Arial" w:cs="Arial"/>
          <w:b/>
          <w:bCs/>
          <w:sz w:val="24"/>
          <w:szCs w:val="28"/>
        </w:rPr>
        <w:t xml:space="preserve">completed form to </w:t>
      </w:r>
      <w:hyperlink r:id="rId10" w:history="1">
        <w:r w:rsidRPr="005C324E">
          <w:rPr>
            <w:rStyle w:val="Hyperlink"/>
            <w:rFonts w:ascii="Arial" w:hAnsi="Arial" w:cs="Arial"/>
            <w:b/>
            <w:bCs/>
            <w:sz w:val="24"/>
            <w:szCs w:val="28"/>
          </w:rPr>
          <w:t>wildlifeaec@dpird.wa.gov.au</w:t>
        </w:r>
      </w:hyperlink>
      <w:r w:rsidR="002C3429" w:rsidRPr="005C324E">
        <w:rPr>
          <w:rFonts w:ascii="Arial" w:hAnsi="Arial" w:cs="Arial"/>
          <w:sz w:val="24"/>
          <w:szCs w:val="24"/>
        </w:rPr>
        <w:t>.</w:t>
      </w:r>
      <w:r w:rsidRPr="005C324E">
        <w:rPr>
          <w:rFonts w:ascii="Arial" w:hAnsi="Arial" w:cs="Arial"/>
          <w:b/>
          <w:bCs/>
          <w:sz w:val="24"/>
          <w:szCs w:val="28"/>
        </w:rPr>
        <w:t xml:space="preserve"> This report will be reviewed at the next available WAEC meeting.</w:t>
      </w:r>
    </w:p>
    <w:p w14:paraId="372B34DD" w14:textId="199FE334" w:rsidR="00653C76" w:rsidRPr="00931EF8" w:rsidRDefault="00653C76" w:rsidP="00653C76">
      <w:pPr>
        <w:pStyle w:val="Heading3"/>
        <w:numPr>
          <w:ilvl w:val="0"/>
          <w:numId w:val="6"/>
        </w:numPr>
        <w:tabs>
          <w:tab w:val="num" w:pos="360"/>
        </w:tabs>
        <w:ind w:left="0" w:firstLine="0"/>
        <w:rPr>
          <w:rFonts w:ascii="Arial" w:hAnsi="Arial" w:cs="Arial"/>
          <w:b/>
          <w:bCs/>
        </w:rPr>
      </w:pPr>
      <w:r w:rsidRPr="00931EF8">
        <w:rPr>
          <w:rFonts w:ascii="Arial" w:hAnsi="Arial" w:cs="Arial"/>
          <w:b/>
          <w:bCs/>
        </w:rPr>
        <w:t xml:space="preserve">Project </w:t>
      </w:r>
      <w:r w:rsidR="0098091F" w:rsidRPr="00931EF8">
        <w:rPr>
          <w:rFonts w:ascii="Arial" w:hAnsi="Arial" w:cs="Arial"/>
          <w:b/>
          <w:bCs/>
        </w:rPr>
        <w:t>Details</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7E0" w:firstRow="1" w:lastRow="1" w:firstColumn="1" w:lastColumn="1" w:noHBand="1" w:noVBand="1"/>
      </w:tblPr>
      <w:tblGrid>
        <w:gridCol w:w="3402"/>
        <w:gridCol w:w="3401"/>
        <w:gridCol w:w="2693"/>
      </w:tblGrid>
      <w:tr w:rsidR="00863E93" w:rsidRPr="00931EF8" w14:paraId="31573F57" w14:textId="3E599851" w:rsidTr="00931EF8">
        <w:trPr>
          <w:cantSplit/>
          <w:trHeight w:val="389"/>
        </w:trPr>
        <w:tc>
          <w:tcPr>
            <w:tcW w:w="3402" w:type="dxa"/>
            <w:tcBorders>
              <w:bottom w:val="single" w:sz="4" w:space="0" w:color="FFFFFF" w:themeColor="background1"/>
            </w:tcBorders>
            <w:shd w:val="clear" w:color="auto" w:fill="003F51"/>
            <w:noWrap/>
          </w:tcPr>
          <w:p w14:paraId="68D47CA2" w14:textId="77777777" w:rsidR="00863E93" w:rsidRPr="00931EF8" w:rsidRDefault="00863E93" w:rsidP="0021567B">
            <w:pPr>
              <w:spacing w:before="60" w:after="60" w:line="240" w:lineRule="auto"/>
              <w:rPr>
                <w:rFonts w:ascii="Arial" w:hAnsi="Arial" w:cs="Arial"/>
                <w:b/>
                <w:bCs/>
                <w:color w:val="FFFFFF" w:themeColor="background1"/>
                <w:szCs w:val="24"/>
              </w:rPr>
            </w:pPr>
            <w:bookmarkStart w:id="0" w:name="_Ref254015970"/>
            <w:bookmarkStart w:id="1" w:name="_Ref254601791"/>
            <w:r w:rsidRPr="00931EF8">
              <w:rPr>
                <w:rFonts w:ascii="Arial" w:hAnsi="Arial" w:cs="Arial"/>
                <w:b/>
                <w:snapToGrid w:val="0"/>
                <w:color w:val="FFFFFF" w:themeColor="background1"/>
                <w:szCs w:val="24"/>
              </w:rPr>
              <w:t xml:space="preserve">Current WAEC approval number:   </w:t>
            </w:r>
            <w:bookmarkEnd w:id="0"/>
            <w:bookmarkEnd w:id="1"/>
          </w:p>
        </w:tc>
        <w:tc>
          <w:tcPr>
            <w:tcW w:w="6094" w:type="dxa"/>
            <w:gridSpan w:val="2"/>
          </w:tcPr>
          <w:p w14:paraId="0E353A83" w14:textId="38E384AD" w:rsidR="00863E93" w:rsidRPr="00931EF8" w:rsidRDefault="00863E93" w:rsidP="00C969F9">
            <w:pPr>
              <w:tabs>
                <w:tab w:val="num" w:pos="709"/>
              </w:tabs>
              <w:spacing w:before="60" w:after="60"/>
              <w:rPr>
                <w:rFonts w:ascii="Arial" w:hAnsi="Arial" w:cs="Arial"/>
                <w:b/>
                <w:snapToGrid w:val="0"/>
                <w:szCs w:val="24"/>
              </w:rPr>
            </w:pPr>
            <w:r w:rsidRPr="00931EF8">
              <w:rPr>
                <w:rFonts w:ascii="Arial" w:hAnsi="Arial" w:cs="Arial"/>
                <w:b/>
                <w:snapToGrid w:val="0"/>
                <w:szCs w:val="24"/>
              </w:rPr>
              <w:t>WAEC XX-XX-XX</w:t>
            </w:r>
            <w:r w:rsidRPr="00931EF8">
              <w:rPr>
                <w:rFonts w:ascii="Arial" w:hAnsi="Arial" w:cs="Arial"/>
                <w:b/>
                <w:snapToGrid w:val="0"/>
                <w:color w:val="0E2841" w:themeColor="text2"/>
                <w:szCs w:val="24"/>
              </w:rPr>
              <w:t xml:space="preserve"> </w:t>
            </w:r>
            <w:r w:rsidRPr="00931EF8">
              <w:rPr>
                <w:rStyle w:val="EndnoteReference"/>
                <w:rFonts w:ascii="Arial" w:hAnsi="Arial" w:cs="Arial"/>
                <w:snapToGrid w:val="0"/>
                <w:color w:val="0E2841" w:themeColor="text2"/>
                <w:szCs w:val="24"/>
              </w:rPr>
              <w:t xml:space="preserve"> </w:t>
            </w:r>
            <w:r w:rsidRPr="00931EF8">
              <w:rPr>
                <w:rFonts w:ascii="Arial" w:hAnsi="Arial" w:cs="Arial"/>
                <w:b/>
                <w:bCs/>
                <w:snapToGrid w:val="0"/>
                <w:szCs w:val="24"/>
              </w:rPr>
              <w:t xml:space="preserve"> </w:t>
            </w:r>
          </w:p>
        </w:tc>
      </w:tr>
      <w:tr w:rsidR="00863E93" w:rsidRPr="00931EF8" w14:paraId="29E86976" w14:textId="2CBE5420" w:rsidTr="00931EF8">
        <w:trPr>
          <w:cantSplit/>
          <w:trHeight w:val="389"/>
        </w:trPr>
        <w:tc>
          <w:tcPr>
            <w:tcW w:w="3402" w:type="dxa"/>
            <w:tcBorders>
              <w:top w:val="single" w:sz="4" w:space="0" w:color="FFFFFF" w:themeColor="background1"/>
              <w:bottom w:val="single" w:sz="4" w:space="0" w:color="FFFFFF" w:themeColor="background1"/>
            </w:tcBorders>
            <w:shd w:val="clear" w:color="auto" w:fill="003F51"/>
            <w:noWrap/>
          </w:tcPr>
          <w:p w14:paraId="7B25AA58" w14:textId="77777777" w:rsidR="00863E93" w:rsidRPr="00931EF8" w:rsidRDefault="00863E93" w:rsidP="0021567B">
            <w:pPr>
              <w:spacing w:before="60" w:after="60" w:line="240" w:lineRule="auto"/>
              <w:rPr>
                <w:rFonts w:ascii="Arial" w:hAnsi="Arial" w:cs="Arial"/>
                <w:color w:val="FFFFFF" w:themeColor="background1"/>
                <w:szCs w:val="24"/>
              </w:rPr>
            </w:pPr>
            <w:r w:rsidRPr="00931EF8">
              <w:rPr>
                <w:rFonts w:ascii="Arial" w:hAnsi="Arial" w:cs="Arial"/>
                <w:b/>
                <w:color w:val="FFFFFF" w:themeColor="background1"/>
                <w:szCs w:val="24"/>
              </w:rPr>
              <w:t>Project title:</w:t>
            </w:r>
            <w:r w:rsidRPr="00931EF8">
              <w:rPr>
                <w:rFonts w:ascii="Arial" w:hAnsi="Arial" w:cs="Arial"/>
                <w:color w:val="FFFFFF" w:themeColor="background1"/>
                <w:szCs w:val="24"/>
              </w:rPr>
              <w:t xml:space="preserve"> </w:t>
            </w:r>
            <w:r w:rsidRPr="00931EF8">
              <w:rPr>
                <w:rFonts w:ascii="Arial" w:hAnsi="Arial" w:cs="Arial"/>
                <w:smallCaps/>
                <w:color w:val="FFFFFF" w:themeColor="background1"/>
                <w:szCs w:val="24"/>
              </w:rPr>
              <w:t xml:space="preserve"> </w:t>
            </w:r>
          </w:p>
        </w:tc>
        <w:tc>
          <w:tcPr>
            <w:tcW w:w="6094" w:type="dxa"/>
            <w:gridSpan w:val="2"/>
          </w:tcPr>
          <w:p w14:paraId="1CAE0B32" w14:textId="77777777" w:rsidR="00863E93" w:rsidRPr="00931EF8" w:rsidRDefault="00863E93" w:rsidP="00C969F9">
            <w:pPr>
              <w:spacing w:before="60" w:after="60"/>
              <w:ind w:left="313" w:hanging="313"/>
              <w:rPr>
                <w:rFonts w:ascii="Arial" w:hAnsi="Arial" w:cs="Arial"/>
                <w:szCs w:val="24"/>
              </w:rPr>
            </w:pPr>
          </w:p>
        </w:tc>
      </w:tr>
      <w:tr w:rsidR="00863E93" w:rsidRPr="00931EF8" w14:paraId="5B156FAA" w14:textId="029F7103" w:rsidTr="00931EF8">
        <w:trPr>
          <w:cantSplit/>
          <w:trHeight w:val="389"/>
        </w:trPr>
        <w:tc>
          <w:tcPr>
            <w:tcW w:w="3402" w:type="dxa"/>
            <w:tcBorders>
              <w:top w:val="single" w:sz="4" w:space="0" w:color="FFFFFF" w:themeColor="background1"/>
              <w:bottom w:val="single" w:sz="4" w:space="0" w:color="FFFFFF" w:themeColor="background1"/>
            </w:tcBorders>
            <w:shd w:val="clear" w:color="auto" w:fill="003F51"/>
            <w:noWrap/>
          </w:tcPr>
          <w:p w14:paraId="2BA48972" w14:textId="4CA41036" w:rsidR="00863E93" w:rsidRPr="00931EF8" w:rsidRDefault="00863E93" w:rsidP="0021567B">
            <w:pPr>
              <w:spacing w:before="60" w:after="60" w:line="240" w:lineRule="auto"/>
              <w:rPr>
                <w:rFonts w:ascii="Arial" w:hAnsi="Arial" w:cs="Arial"/>
                <w:b/>
                <w:color w:val="FFFFFF" w:themeColor="background1"/>
                <w:szCs w:val="24"/>
              </w:rPr>
            </w:pPr>
            <w:r w:rsidRPr="00931EF8">
              <w:rPr>
                <w:rFonts w:ascii="Arial" w:hAnsi="Arial" w:cs="Arial"/>
                <w:b/>
                <w:color w:val="FFFFFF" w:themeColor="background1"/>
                <w:szCs w:val="24"/>
              </w:rPr>
              <w:t>Chief Investigator (CI):</w:t>
            </w:r>
          </w:p>
        </w:tc>
        <w:tc>
          <w:tcPr>
            <w:tcW w:w="6094" w:type="dxa"/>
            <w:gridSpan w:val="2"/>
            <w:tcBorders>
              <w:bottom w:val="single" w:sz="4" w:space="0" w:color="auto"/>
            </w:tcBorders>
          </w:tcPr>
          <w:p w14:paraId="39BF28C7" w14:textId="77777777" w:rsidR="00863E93" w:rsidRPr="00931EF8" w:rsidRDefault="00863E93" w:rsidP="00C969F9">
            <w:pPr>
              <w:spacing w:before="60" w:after="60"/>
              <w:ind w:left="313" w:hanging="313"/>
              <w:rPr>
                <w:rFonts w:ascii="Arial" w:hAnsi="Arial" w:cs="Arial"/>
                <w:szCs w:val="24"/>
              </w:rPr>
            </w:pPr>
          </w:p>
        </w:tc>
      </w:tr>
      <w:tr w:rsidR="00CE543B" w:rsidRPr="00931EF8" w14:paraId="46466097" w14:textId="77777777" w:rsidTr="00931EF8">
        <w:trPr>
          <w:cantSplit/>
          <w:trHeight w:val="389"/>
        </w:trPr>
        <w:tc>
          <w:tcPr>
            <w:tcW w:w="3402" w:type="dxa"/>
            <w:tcBorders>
              <w:top w:val="single" w:sz="4" w:space="0" w:color="FFFFFF" w:themeColor="background1"/>
              <w:bottom w:val="single" w:sz="4" w:space="0" w:color="FFFFFF" w:themeColor="background1"/>
            </w:tcBorders>
            <w:shd w:val="clear" w:color="auto" w:fill="003F51"/>
            <w:noWrap/>
          </w:tcPr>
          <w:p w14:paraId="590ED5FB" w14:textId="759DC946" w:rsidR="00CE543B" w:rsidRPr="00931EF8" w:rsidRDefault="00CE543B" w:rsidP="0021567B">
            <w:pPr>
              <w:spacing w:before="60" w:after="60" w:line="240" w:lineRule="auto"/>
              <w:rPr>
                <w:rFonts w:ascii="Arial" w:hAnsi="Arial" w:cs="Arial"/>
                <w:b/>
                <w:color w:val="FFFFFF" w:themeColor="background1"/>
                <w:szCs w:val="24"/>
              </w:rPr>
            </w:pPr>
            <w:r w:rsidRPr="00931EF8">
              <w:rPr>
                <w:rFonts w:ascii="Arial" w:hAnsi="Arial" w:cs="Arial"/>
                <w:b/>
                <w:color w:val="FFFFFF" w:themeColor="background1"/>
                <w:szCs w:val="24"/>
              </w:rPr>
              <w:t>Organisation:</w:t>
            </w:r>
          </w:p>
        </w:tc>
        <w:tc>
          <w:tcPr>
            <w:tcW w:w="6094" w:type="dxa"/>
            <w:gridSpan w:val="2"/>
            <w:tcBorders>
              <w:bottom w:val="single" w:sz="4" w:space="0" w:color="auto"/>
            </w:tcBorders>
          </w:tcPr>
          <w:p w14:paraId="2933E0DE" w14:textId="77777777" w:rsidR="00CE543B" w:rsidRPr="00931EF8" w:rsidRDefault="00CE543B" w:rsidP="00C969F9">
            <w:pPr>
              <w:spacing w:before="60" w:after="60"/>
              <w:ind w:left="313" w:hanging="313"/>
              <w:rPr>
                <w:rFonts w:ascii="Arial" w:hAnsi="Arial" w:cs="Arial"/>
                <w:szCs w:val="24"/>
              </w:rPr>
            </w:pPr>
          </w:p>
        </w:tc>
      </w:tr>
      <w:tr w:rsidR="004864EC" w:rsidRPr="00931EF8" w14:paraId="5F2B9BBC" w14:textId="77777777" w:rsidTr="00931EF8">
        <w:trPr>
          <w:cantSplit/>
          <w:trHeight w:val="389"/>
        </w:trPr>
        <w:tc>
          <w:tcPr>
            <w:tcW w:w="3402" w:type="dxa"/>
            <w:tcBorders>
              <w:top w:val="single" w:sz="4" w:space="0" w:color="FFFFFF" w:themeColor="background1"/>
              <w:bottom w:val="single" w:sz="4" w:space="0" w:color="FFFFFF" w:themeColor="background1"/>
            </w:tcBorders>
            <w:shd w:val="clear" w:color="auto" w:fill="003F51"/>
            <w:noWrap/>
          </w:tcPr>
          <w:p w14:paraId="2713FCCC" w14:textId="5FBD20BD" w:rsidR="004864EC" w:rsidRPr="00931EF8" w:rsidRDefault="004864EC" w:rsidP="0021567B">
            <w:pPr>
              <w:spacing w:before="60" w:after="60" w:line="240" w:lineRule="auto"/>
              <w:rPr>
                <w:rFonts w:ascii="Arial" w:hAnsi="Arial" w:cs="Arial"/>
                <w:b/>
                <w:color w:val="FFFFFF" w:themeColor="background1"/>
                <w:szCs w:val="24"/>
              </w:rPr>
            </w:pPr>
            <w:r w:rsidRPr="00931EF8">
              <w:rPr>
                <w:rFonts w:ascii="Arial" w:hAnsi="Arial" w:cs="Arial"/>
                <w:b/>
                <w:color w:val="FFFFFF" w:themeColor="background1"/>
                <w:szCs w:val="24"/>
              </w:rPr>
              <w:t>Contact:</w:t>
            </w:r>
          </w:p>
        </w:tc>
        <w:tc>
          <w:tcPr>
            <w:tcW w:w="3401" w:type="dxa"/>
            <w:tcBorders>
              <w:bottom w:val="single" w:sz="4" w:space="0" w:color="auto"/>
            </w:tcBorders>
          </w:tcPr>
          <w:p w14:paraId="45DD40F8" w14:textId="24F1A209" w:rsidR="004864EC" w:rsidRPr="00931EF8" w:rsidRDefault="004864EC" w:rsidP="00C969F9">
            <w:pPr>
              <w:spacing w:before="60" w:after="60"/>
              <w:ind w:left="313" w:hanging="313"/>
              <w:rPr>
                <w:rFonts w:ascii="Arial" w:hAnsi="Arial" w:cs="Arial"/>
                <w:szCs w:val="24"/>
              </w:rPr>
            </w:pPr>
            <w:r w:rsidRPr="00931EF8">
              <w:rPr>
                <w:rFonts w:ascii="Arial" w:hAnsi="Arial" w:cs="Arial"/>
                <w:szCs w:val="24"/>
              </w:rPr>
              <w:t xml:space="preserve">Phone:                                             </w:t>
            </w:r>
          </w:p>
        </w:tc>
        <w:tc>
          <w:tcPr>
            <w:tcW w:w="2693" w:type="dxa"/>
            <w:tcBorders>
              <w:bottom w:val="single" w:sz="4" w:space="0" w:color="auto"/>
            </w:tcBorders>
          </w:tcPr>
          <w:p w14:paraId="44D5F52D" w14:textId="64E1FA86" w:rsidR="004864EC" w:rsidRPr="00931EF8" w:rsidRDefault="004864EC" w:rsidP="00C969F9">
            <w:pPr>
              <w:spacing w:before="60" w:after="60"/>
              <w:ind w:left="313" w:hanging="313"/>
              <w:rPr>
                <w:rFonts w:ascii="Arial" w:hAnsi="Arial" w:cs="Arial"/>
                <w:szCs w:val="24"/>
              </w:rPr>
            </w:pPr>
            <w:r w:rsidRPr="00931EF8">
              <w:rPr>
                <w:rFonts w:ascii="Arial" w:hAnsi="Arial" w:cs="Arial"/>
                <w:szCs w:val="24"/>
              </w:rPr>
              <w:t>Email:</w:t>
            </w:r>
          </w:p>
        </w:tc>
      </w:tr>
      <w:tr w:rsidR="00863E93" w:rsidRPr="00931EF8" w14:paraId="54531CB9" w14:textId="4C3AE088" w:rsidTr="00931EF8">
        <w:trPr>
          <w:cantSplit/>
          <w:trHeight w:val="389"/>
        </w:trPr>
        <w:tc>
          <w:tcPr>
            <w:tcW w:w="3402" w:type="dxa"/>
            <w:tcBorders>
              <w:top w:val="single" w:sz="4" w:space="0" w:color="FFFFFF" w:themeColor="background1"/>
              <w:bottom w:val="single" w:sz="4" w:space="0" w:color="FFFFFF" w:themeColor="background1"/>
            </w:tcBorders>
            <w:shd w:val="clear" w:color="auto" w:fill="003F51"/>
            <w:noWrap/>
          </w:tcPr>
          <w:p w14:paraId="54228FBC" w14:textId="52C1CCBF" w:rsidR="00863E93" w:rsidRPr="00931EF8" w:rsidRDefault="00863E93" w:rsidP="0021567B">
            <w:pPr>
              <w:spacing w:before="60" w:after="60" w:line="240" w:lineRule="auto"/>
              <w:rPr>
                <w:rFonts w:ascii="Arial" w:hAnsi="Arial" w:cs="Arial"/>
                <w:b/>
                <w:smallCaps/>
                <w:color w:val="FFFFFF" w:themeColor="background1"/>
                <w:szCs w:val="24"/>
              </w:rPr>
            </w:pPr>
            <w:r w:rsidRPr="00931EF8">
              <w:rPr>
                <w:rFonts w:ascii="Arial" w:hAnsi="Arial" w:cs="Arial"/>
                <w:b/>
                <w:snapToGrid w:val="0"/>
                <w:color w:val="FFFFFF" w:themeColor="background1"/>
                <w:szCs w:val="24"/>
              </w:rPr>
              <w:t>Project</w:t>
            </w:r>
            <w:r w:rsidR="0025056D" w:rsidRPr="00931EF8">
              <w:rPr>
                <w:rFonts w:ascii="Arial" w:hAnsi="Arial" w:cs="Arial"/>
                <w:b/>
                <w:snapToGrid w:val="0"/>
                <w:color w:val="FFFFFF" w:themeColor="background1"/>
                <w:szCs w:val="24"/>
              </w:rPr>
              <w:t xml:space="preserve"> approval period</w:t>
            </w:r>
            <w:r w:rsidRPr="00931EF8">
              <w:rPr>
                <w:rFonts w:ascii="Arial" w:hAnsi="Arial" w:cs="Arial"/>
                <w:b/>
                <w:snapToGrid w:val="0"/>
                <w:color w:val="FFFFFF" w:themeColor="background1"/>
                <w:szCs w:val="24"/>
              </w:rPr>
              <w:t>:</w:t>
            </w:r>
          </w:p>
        </w:tc>
        <w:tc>
          <w:tcPr>
            <w:tcW w:w="6094" w:type="dxa"/>
            <w:gridSpan w:val="2"/>
            <w:tcBorders>
              <w:bottom w:val="single" w:sz="4" w:space="0" w:color="auto"/>
            </w:tcBorders>
          </w:tcPr>
          <w:p w14:paraId="09C49661" w14:textId="10570655" w:rsidR="00863E93" w:rsidRPr="00931EF8" w:rsidRDefault="003D1085" w:rsidP="00C969F9">
            <w:pPr>
              <w:spacing w:before="60" w:after="60"/>
              <w:rPr>
                <w:rStyle w:val="Style1"/>
                <w:rFonts w:ascii="Arial" w:hAnsi="Arial" w:cs="Arial"/>
                <w:sz w:val="24"/>
                <w:szCs w:val="24"/>
              </w:rPr>
            </w:pPr>
            <w:sdt>
              <w:sdtPr>
                <w:rPr>
                  <w:rStyle w:val="Style1"/>
                  <w:rFonts w:ascii="Arial" w:hAnsi="Arial" w:cs="Arial"/>
                  <w:sz w:val="24"/>
                  <w:szCs w:val="24"/>
                </w:rPr>
                <w:id w:val="-2050750968"/>
                <w:placeholder>
                  <w:docPart w:val="BC426D717B7F4003BB566F5B1DC17A3A"/>
                </w:placeholder>
                <w:showingPlcHdr/>
                <w:date>
                  <w:dateFormat w:val="d/MM/yyyy"/>
                  <w:lid w:val="en-AU"/>
                  <w:storeMappedDataAs w:val="dateTime"/>
                  <w:calendar w:val="gregorian"/>
                </w:date>
              </w:sdtPr>
              <w:sdtEndPr>
                <w:rPr>
                  <w:rStyle w:val="DefaultParagraphFont"/>
                  <w:b/>
                  <w:color w:val="0E2841" w:themeColor="text2"/>
                  <w:sz w:val="22"/>
                </w:rPr>
              </w:sdtEndPr>
              <w:sdtContent>
                <w:r w:rsidR="00863E93" w:rsidRPr="00931EF8">
                  <w:rPr>
                    <w:rStyle w:val="PlaceholderText"/>
                    <w:rFonts w:ascii="Arial" w:hAnsi="Arial" w:cs="Arial"/>
                    <w:szCs w:val="24"/>
                  </w:rPr>
                  <w:t>Date from</w:t>
                </w:r>
              </w:sdtContent>
            </w:sdt>
            <w:r w:rsidR="00863E93" w:rsidRPr="00931EF8">
              <w:rPr>
                <w:rFonts w:ascii="Arial" w:hAnsi="Arial" w:cs="Arial"/>
                <w:b/>
                <w:color w:val="0E2841" w:themeColor="text2"/>
                <w:szCs w:val="24"/>
              </w:rPr>
              <w:t xml:space="preserve"> – </w:t>
            </w:r>
            <w:sdt>
              <w:sdtPr>
                <w:rPr>
                  <w:rStyle w:val="Style1"/>
                  <w:rFonts w:ascii="Arial" w:hAnsi="Arial" w:cs="Arial"/>
                  <w:sz w:val="24"/>
                  <w:szCs w:val="24"/>
                </w:rPr>
                <w:id w:val="-1525082023"/>
                <w:placeholder>
                  <w:docPart w:val="BA21E3E71CAE48AEB6DB29B66058CDB4"/>
                </w:placeholder>
                <w:showingPlcHdr/>
                <w:date>
                  <w:dateFormat w:val="d/MM/yyyy"/>
                  <w:lid w:val="en-AU"/>
                  <w:storeMappedDataAs w:val="dateTime"/>
                  <w:calendar w:val="gregorian"/>
                </w:date>
              </w:sdtPr>
              <w:sdtEndPr>
                <w:rPr>
                  <w:rStyle w:val="DefaultParagraphFont"/>
                  <w:b/>
                  <w:color w:val="0E2841" w:themeColor="text2"/>
                  <w:sz w:val="22"/>
                </w:rPr>
              </w:sdtEndPr>
              <w:sdtContent>
                <w:r w:rsidR="00863E93" w:rsidRPr="00931EF8">
                  <w:rPr>
                    <w:rStyle w:val="PlaceholderText"/>
                    <w:rFonts w:ascii="Arial" w:hAnsi="Arial" w:cs="Arial"/>
                    <w:szCs w:val="24"/>
                  </w:rPr>
                  <w:t>Date to</w:t>
                </w:r>
              </w:sdtContent>
            </w:sdt>
          </w:p>
        </w:tc>
      </w:tr>
      <w:tr w:rsidR="0021567B" w:rsidRPr="00931EF8" w14:paraId="7DB30B22" w14:textId="7A815284" w:rsidTr="00931EF8">
        <w:trPr>
          <w:cantSplit/>
          <w:trHeight w:val="389"/>
        </w:trPr>
        <w:tc>
          <w:tcPr>
            <w:tcW w:w="3402" w:type="dxa"/>
            <w:tcBorders>
              <w:bottom w:val="single" w:sz="4" w:space="0" w:color="FFFFFF" w:themeColor="background1"/>
              <w:right w:val="nil"/>
            </w:tcBorders>
            <w:shd w:val="clear" w:color="auto" w:fill="003F51"/>
            <w:noWrap/>
          </w:tcPr>
          <w:p w14:paraId="793E8DCB" w14:textId="1845F734" w:rsidR="0021567B" w:rsidRPr="00931EF8" w:rsidRDefault="0021567B" w:rsidP="0021567B">
            <w:pPr>
              <w:spacing w:before="60" w:after="60" w:line="240" w:lineRule="auto"/>
              <w:rPr>
                <w:rFonts w:ascii="Arial" w:hAnsi="Arial" w:cs="Arial"/>
                <w:b/>
                <w:snapToGrid w:val="0"/>
                <w:color w:val="FFFFFF" w:themeColor="background1"/>
                <w:szCs w:val="24"/>
              </w:rPr>
            </w:pPr>
            <w:r w:rsidRPr="00931EF8">
              <w:rPr>
                <w:rFonts w:ascii="Arial" w:hAnsi="Arial" w:cs="Arial"/>
                <w:b/>
                <w:snapToGrid w:val="0"/>
                <w:color w:val="FFFFFF" w:themeColor="background1"/>
                <w:szCs w:val="24"/>
              </w:rPr>
              <w:lastRenderedPageBreak/>
              <w:t xml:space="preserve">Has this project been completed? </w:t>
            </w:r>
          </w:p>
        </w:tc>
        <w:tc>
          <w:tcPr>
            <w:tcW w:w="6094" w:type="dxa"/>
            <w:gridSpan w:val="2"/>
            <w:tcBorders>
              <w:top w:val="nil"/>
              <w:left w:val="nil"/>
              <w:bottom w:val="single" w:sz="4" w:space="0" w:color="auto"/>
              <w:right w:val="single" w:sz="4" w:space="0" w:color="auto"/>
            </w:tcBorders>
          </w:tcPr>
          <w:p w14:paraId="32B3EE90" w14:textId="3509C3BB" w:rsidR="0021567B" w:rsidRPr="00931EF8" w:rsidRDefault="003D1085" w:rsidP="001D4209">
            <w:pPr>
              <w:tabs>
                <w:tab w:val="left" w:pos="720"/>
                <w:tab w:val="left" w:pos="6840"/>
                <w:tab w:val="left" w:pos="11160"/>
              </w:tabs>
              <w:spacing w:before="60" w:after="60"/>
              <w:ind w:left="567" w:hanging="567"/>
              <w:rPr>
                <w:rStyle w:val="Style1"/>
                <w:rFonts w:ascii="Arial" w:hAnsi="Arial" w:cs="Arial"/>
                <w:sz w:val="24"/>
                <w:szCs w:val="24"/>
              </w:rPr>
            </w:pPr>
            <w:sdt>
              <w:sdtPr>
                <w:rPr>
                  <w:rStyle w:val="Style1"/>
                  <w:rFonts w:ascii="Arial" w:hAnsi="Arial" w:cs="Arial"/>
                  <w:sz w:val="24"/>
                  <w:szCs w:val="24"/>
                </w:rPr>
                <w:id w:val="-791588470"/>
                <w14:checkbox>
                  <w14:checked w14:val="0"/>
                  <w14:checkedState w14:val="2612" w14:font="MS Gothic"/>
                  <w14:uncheckedState w14:val="2610" w14:font="MS Gothic"/>
                </w14:checkbox>
              </w:sdtPr>
              <w:sdtEndPr>
                <w:rPr>
                  <w:rStyle w:val="Style1"/>
                </w:rPr>
              </w:sdtEndPr>
              <w:sdtContent>
                <w:r w:rsidR="0021567B" w:rsidRPr="00931EF8">
                  <w:rPr>
                    <w:rStyle w:val="Style1"/>
                    <w:rFonts w:ascii="Segoe UI Symbol" w:eastAsia="MS Gothic" w:hAnsi="Segoe UI Symbol" w:cs="Segoe UI Symbol"/>
                    <w:sz w:val="24"/>
                    <w:szCs w:val="24"/>
                  </w:rPr>
                  <w:t>☐</w:t>
                </w:r>
              </w:sdtContent>
            </w:sdt>
            <w:r w:rsidR="0021567B" w:rsidRPr="00931EF8">
              <w:rPr>
                <w:rStyle w:val="Style1"/>
                <w:rFonts w:ascii="Arial" w:hAnsi="Arial" w:cs="Arial"/>
                <w:sz w:val="24"/>
                <w:szCs w:val="24"/>
              </w:rPr>
              <w:t xml:space="preserve"> Yes </w:t>
            </w:r>
          </w:p>
          <w:p w14:paraId="4E478006" w14:textId="77C52F55" w:rsidR="0021567B" w:rsidRPr="00931EF8" w:rsidRDefault="003D1085" w:rsidP="003C1701">
            <w:pPr>
              <w:tabs>
                <w:tab w:val="left" w:pos="6840"/>
                <w:tab w:val="left" w:pos="11160"/>
              </w:tabs>
              <w:spacing w:before="60" w:after="60"/>
              <w:rPr>
                <w:rStyle w:val="Style1"/>
                <w:rFonts w:ascii="Arial" w:hAnsi="Arial" w:cs="Arial"/>
                <w:sz w:val="24"/>
                <w:szCs w:val="24"/>
              </w:rPr>
            </w:pPr>
            <w:sdt>
              <w:sdtPr>
                <w:rPr>
                  <w:rStyle w:val="Style1"/>
                  <w:rFonts w:ascii="Arial" w:hAnsi="Arial" w:cs="Arial"/>
                  <w:sz w:val="24"/>
                  <w:szCs w:val="24"/>
                </w:rPr>
                <w:id w:val="-1790736326"/>
                <w14:checkbox>
                  <w14:checked w14:val="0"/>
                  <w14:checkedState w14:val="2612" w14:font="MS Gothic"/>
                  <w14:uncheckedState w14:val="2610" w14:font="MS Gothic"/>
                </w14:checkbox>
              </w:sdtPr>
              <w:sdtEndPr>
                <w:rPr>
                  <w:rStyle w:val="Style1"/>
                </w:rPr>
              </w:sdtEndPr>
              <w:sdtContent>
                <w:r w:rsidR="0021567B" w:rsidRPr="00931EF8">
                  <w:rPr>
                    <w:rStyle w:val="Style1"/>
                    <w:rFonts w:ascii="Segoe UI Symbol" w:eastAsia="MS Gothic" w:hAnsi="Segoe UI Symbol" w:cs="Segoe UI Symbol"/>
                    <w:sz w:val="24"/>
                    <w:szCs w:val="24"/>
                  </w:rPr>
                  <w:t>☐</w:t>
                </w:r>
              </w:sdtContent>
            </w:sdt>
            <w:r w:rsidR="0021567B" w:rsidRPr="00931EF8">
              <w:rPr>
                <w:rStyle w:val="Style1"/>
                <w:rFonts w:ascii="Arial" w:hAnsi="Arial" w:cs="Arial"/>
                <w:sz w:val="24"/>
                <w:szCs w:val="24"/>
              </w:rPr>
              <w:t xml:space="preserve"> No – complete this PCR and submit a new project application for approval before project continues.</w:t>
            </w:r>
          </w:p>
        </w:tc>
      </w:tr>
    </w:tbl>
    <w:p w14:paraId="6CBD9B8B" w14:textId="4CFFCF64" w:rsidR="00670A35" w:rsidRPr="00931EF8" w:rsidRDefault="00670A35" w:rsidP="00670A35">
      <w:pPr>
        <w:pStyle w:val="Heading3"/>
        <w:numPr>
          <w:ilvl w:val="0"/>
          <w:numId w:val="6"/>
        </w:numPr>
        <w:tabs>
          <w:tab w:val="num" w:pos="360"/>
        </w:tabs>
        <w:ind w:left="0" w:firstLine="0"/>
        <w:rPr>
          <w:rFonts w:ascii="Arial" w:hAnsi="Arial" w:cs="Arial"/>
          <w:b/>
          <w:bCs/>
        </w:rPr>
      </w:pPr>
      <w:r w:rsidRPr="00931EF8">
        <w:rPr>
          <w:rFonts w:ascii="Arial" w:hAnsi="Arial" w:cs="Arial"/>
          <w:b/>
          <w:bCs/>
        </w:rPr>
        <w:t>Nil Return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7E0" w:firstRow="1" w:lastRow="1" w:firstColumn="1" w:lastColumn="1" w:noHBand="1" w:noVBand="1"/>
      </w:tblPr>
      <w:tblGrid>
        <w:gridCol w:w="9498"/>
      </w:tblGrid>
      <w:tr w:rsidR="00670A35" w:rsidRPr="005C324E" w14:paraId="0138F872" w14:textId="77777777" w:rsidTr="005C324E">
        <w:trPr>
          <w:cantSplit/>
          <w:trHeight w:val="389"/>
        </w:trPr>
        <w:tc>
          <w:tcPr>
            <w:tcW w:w="9498" w:type="dxa"/>
            <w:tcBorders>
              <w:top w:val="single" w:sz="4" w:space="0" w:color="FFFFFF" w:themeColor="background1"/>
              <w:bottom w:val="single" w:sz="4" w:space="0" w:color="FFFFFF" w:themeColor="background1"/>
            </w:tcBorders>
            <w:shd w:val="clear" w:color="auto" w:fill="003F51"/>
            <w:noWrap/>
          </w:tcPr>
          <w:p w14:paraId="7A3F1940" w14:textId="31DB7028" w:rsidR="00670A35" w:rsidRPr="005C324E" w:rsidRDefault="00670A35" w:rsidP="00670A35">
            <w:pPr>
              <w:spacing w:before="60" w:after="60" w:line="240" w:lineRule="auto"/>
              <w:rPr>
                <w:rFonts w:ascii="Arial" w:hAnsi="Arial" w:cs="Arial"/>
                <w:b/>
                <w:snapToGrid w:val="0"/>
                <w:color w:val="FFFFFF" w:themeColor="background1"/>
                <w:sz w:val="24"/>
                <w:szCs w:val="24"/>
              </w:rPr>
            </w:pPr>
            <w:r w:rsidRPr="005C324E">
              <w:rPr>
                <w:rFonts w:ascii="Arial" w:hAnsi="Arial" w:cs="Arial"/>
                <w:b/>
                <w:snapToGrid w:val="0"/>
                <w:color w:val="FFFFFF" w:themeColor="background1"/>
                <w:sz w:val="24"/>
                <w:szCs w:val="24"/>
              </w:rPr>
              <w:t xml:space="preserve">Is this a Nil Return (i.e. no </w:t>
            </w:r>
            <w:r w:rsidR="009B7B29" w:rsidRPr="005C324E">
              <w:rPr>
                <w:rFonts w:ascii="Arial" w:hAnsi="Arial" w:cs="Arial"/>
                <w:b/>
                <w:snapToGrid w:val="0"/>
                <w:color w:val="FFFFFF" w:themeColor="background1"/>
                <w:sz w:val="24"/>
                <w:szCs w:val="24"/>
              </w:rPr>
              <w:t>scientific use of animals</w:t>
            </w:r>
            <w:r w:rsidRPr="005C324E">
              <w:rPr>
                <w:rFonts w:ascii="Arial" w:hAnsi="Arial" w:cs="Arial"/>
                <w:b/>
                <w:snapToGrid w:val="0"/>
                <w:color w:val="FFFFFF" w:themeColor="background1"/>
                <w:sz w:val="24"/>
                <w:szCs w:val="24"/>
              </w:rPr>
              <w:t xml:space="preserve">)?          </w:t>
            </w:r>
            <w:r w:rsidRPr="005C324E">
              <w:rPr>
                <w:rStyle w:val="Style1"/>
                <w:rFonts w:ascii="Arial" w:hAnsi="Arial" w:cs="Arial"/>
                <w:color w:val="FFFFFF" w:themeColor="background1"/>
                <w:sz w:val="24"/>
                <w:szCs w:val="24"/>
              </w:rPr>
              <w:t xml:space="preserve">Yes </w:t>
            </w:r>
            <w:sdt>
              <w:sdtPr>
                <w:rPr>
                  <w:rStyle w:val="Style1"/>
                  <w:rFonts w:ascii="Arial" w:hAnsi="Arial" w:cs="Arial"/>
                  <w:color w:val="FFFFFF" w:themeColor="background1"/>
                  <w:sz w:val="24"/>
                  <w:szCs w:val="24"/>
                </w:rPr>
                <w:id w:val="831798854"/>
                <w14:checkbox>
                  <w14:checked w14:val="0"/>
                  <w14:checkedState w14:val="2612" w14:font="MS Gothic"/>
                  <w14:uncheckedState w14:val="2610" w14:font="MS Gothic"/>
                </w14:checkbox>
              </w:sdtPr>
              <w:sdtEndPr>
                <w:rPr>
                  <w:rStyle w:val="Style1"/>
                </w:rPr>
              </w:sdtEndPr>
              <w:sdtContent>
                <w:r w:rsidRPr="005C324E">
                  <w:rPr>
                    <w:rStyle w:val="Style1"/>
                    <w:rFonts w:ascii="Segoe UI Symbol" w:eastAsia="MS Gothic" w:hAnsi="Segoe UI Symbol" w:cs="Segoe UI Symbol"/>
                    <w:color w:val="FFFFFF" w:themeColor="background1"/>
                    <w:sz w:val="24"/>
                    <w:szCs w:val="24"/>
                  </w:rPr>
                  <w:t>☐</w:t>
                </w:r>
              </w:sdtContent>
            </w:sdt>
            <w:r w:rsidRPr="005C324E">
              <w:rPr>
                <w:rStyle w:val="Style1"/>
                <w:rFonts w:ascii="Arial" w:hAnsi="Arial" w:cs="Arial"/>
                <w:color w:val="FFFFFF" w:themeColor="background1"/>
                <w:sz w:val="24"/>
                <w:szCs w:val="24"/>
              </w:rPr>
              <w:t xml:space="preserve">     No </w:t>
            </w:r>
            <w:sdt>
              <w:sdtPr>
                <w:rPr>
                  <w:rStyle w:val="Style1"/>
                  <w:rFonts w:ascii="Arial" w:hAnsi="Arial" w:cs="Arial"/>
                  <w:color w:val="FFFFFF" w:themeColor="background1"/>
                  <w:sz w:val="24"/>
                  <w:szCs w:val="24"/>
                </w:rPr>
                <w:id w:val="1156414339"/>
                <w14:checkbox>
                  <w14:checked w14:val="0"/>
                  <w14:checkedState w14:val="2612" w14:font="MS Gothic"/>
                  <w14:uncheckedState w14:val="2610" w14:font="MS Gothic"/>
                </w14:checkbox>
              </w:sdtPr>
              <w:sdtEndPr>
                <w:rPr>
                  <w:rStyle w:val="Style1"/>
                </w:rPr>
              </w:sdtEndPr>
              <w:sdtContent>
                <w:r w:rsidRPr="005C324E">
                  <w:rPr>
                    <w:rStyle w:val="Style1"/>
                    <w:rFonts w:ascii="Segoe UI Symbol" w:eastAsia="MS Gothic" w:hAnsi="Segoe UI Symbol" w:cs="Segoe UI Symbol"/>
                    <w:color w:val="FFFFFF" w:themeColor="background1"/>
                    <w:sz w:val="24"/>
                    <w:szCs w:val="24"/>
                  </w:rPr>
                  <w:t>☐</w:t>
                </w:r>
              </w:sdtContent>
            </w:sdt>
          </w:p>
        </w:tc>
      </w:tr>
      <w:tr w:rsidR="00670A35" w:rsidRPr="005C324E" w14:paraId="00FAD9B4" w14:textId="77777777" w:rsidTr="005C324E">
        <w:tblPrEx>
          <w:tblCellMar>
            <w:top w:w="0" w:type="dxa"/>
            <w:bottom w:w="0" w:type="dxa"/>
          </w:tblCellMar>
        </w:tblPrEx>
        <w:trPr>
          <w:cantSplit/>
          <w:trHeight w:val="70"/>
        </w:trPr>
        <w:tc>
          <w:tcPr>
            <w:tcW w:w="9498" w:type="dxa"/>
            <w:tcBorders>
              <w:top w:val="single" w:sz="4" w:space="0" w:color="auto"/>
              <w:left w:val="single" w:sz="4" w:space="0" w:color="auto"/>
              <w:bottom w:val="nil"/>
              <w:right w:val="single" w:sz="4" w:space="0" w:color="auto"/>
            </w:tcBorders>
            <w:shd w:val="clear" w:color="auto" w:fill="F2F2F2" w:themeFill="background1" w:themeFillShade="F2"/>
            <w:noWrap/>
          </w:tcPr>
          <w:p w14:paraId="2A5B05D1" w14:textId="4D46D65B" w:rsidR="00670A35" w:rsidRPr="005C324E" w:rsidRDefault="00837A69" w:rsidP="00436E12">
            <w:pPr>
              <w:spacing w:before="60" w:after="60" w:line="240" w:lineRule="auto"/>
              <w:rPr>
                <w:rFonts w:ascii="Arial" w:hAnsi="Arial" w:cs="Arial"/>
                <w:b/>
                <w:snapToGrid w:val="0"/>
                <w:color w:val="000000" w:themeColor="text1"/>
                <w:sz w:val="24"/>
                <w:szCs w:val="24"/>
              </w:rPr>
            </w:pPr>
            <w:r w:rsidRPr="005C324E">
              <w:rPr>
                <w:rFonts w:ascii="Arial" w:hAnsi="Arial" w:cs="Arial"/>
                <w:b/>
                <w:snapToGrid w:val="0"/>
                <w:color w:val="000000" w:themeColor="text1"/>
                <w:sz w:val="24"/>
                <w:szCs w:val="24"/>
              </w:rPr>
              <w:t>If YES</w:t>
            </w:r>
            <w:r w:rsidR="00670A35" w:rsidRPr="005C324E">
              <w:rPr>
                <w:rFonts w:ascii="Arial" w:hAnsi="Arial" w:cs="Arial"/>
                <w:b/>
                <w:snapToGrid w:val="0"/>
                <w:color w:val="000000" w:themeColor="text1"/>
                <w:sz w:val="24"/>
                <w:szCs w:val="24"/>
              </w:rPr>
              <w:t>, please provide details of why no animals were used</w:t>
            </w:r>
            <w:r w:rsidR="00972683" w:rsidRPr="005C324E">
              <w:rPr>
                <w:rFonts w:ascii="Arial" w:hAnsi="Arial" w:cs="Arial"/>
                <w:b/>
                <w:snapToGrid w:val="0"/>
                <w:color w:val="000000" w:themeColor="text1"/>
                <w:sz w:val="24"/>
                <w:szCs w:val="24"/>
              </w:rPr>
              <w:t>, then complete Section 5.</w:t>
            </w:r>
          </w:p>
        </w:tc>
      </w:tr>
      <w:tr w:rsidR="00670A35" w:rsidRPr="005C324E" w14:paraId="271F0A23" w14:textId="77777777" w:rsidTr="005C324E">
        <w:tblPrEx>
          <w:tblCellMar>
            <w:top w:w="0" w:type="dxa"/>
            <w:bottom w:w="0" w:type="dxa"/>
          </w:tblCellMar>
        </w:tblPrEx>
        <w:trPr>
          <w:cantSplit/>
          <w:trHeight w:val="70"/>
        </w:trPr>
        <w:tc>
          <w:tcPr>
            <w:tcW w:w="9498" w:type="dxa"/>
            <w:tcBorders>
              <w:top w:val="single" w:sz="4" w:space="0" w:color="auto"/>
              <w:left w:val="single" w:sz="4" w:space="0" w:color="auto"/>
              <w:bottom w:val="single" w:sz="4" w:space="0" w:color="auto"/>
              <w:right w:val="single" w:sz="4" w:space="0" w:color="auto"/>
            </w:tcBorders>
            <w:noWrap/>
          </w:tcPr>
          <w:p w14:paraId="327E7967" w14:textId="77777777" w:rsidR="00670A35" w:rsidRPr="005C324E" w:rsidRDefault="00670A35" w:rsidP="00436E12">
            <w:pPr>
              <w:spacing w:after="0"/>
              <w:rPr>
                <w:rFonts w:ascii="Arial" w:hAnsi="Arial" w:cs="Arial"/>
                <w:b/>
                <w:color w:val="0E2841" w:themeColor="text2"/>
                <w:sz w:val="24"/>
                <w:szCs w:val="24"/>
              </w:rPr>
            </w:pPr>
          </w:p>
          <w:p w14:paraId="390421F0" w14:textId="77777777" w:rsidR="00670A35" w:rsidRPr="005C324E" w:rsidRDefault="00670A35" w:rsidP="00436E12">
            <w:pPr>
              <w:spacing w:after="0"/>
              <w:rPr>
                <w:rFonts w:ascii="Arial" w:hAnsi="Arial" w:cs="Arial"/>
                <w:b/>
                <w:color w:val="0E2841" w:themeColor="text2"/>
                <w:sz w:val="24"/>
                <w:szCs w:val="24"/>
              </w:rPr>
            </w:pPr>
          </w:p>
          <w:p w14:paraId="6E96B808" w14:textId="77777777" w:rsidR="00670A35" w:rsidRPr="005C324E" w:rsidRDefault="00670A35" w:rsidP="00436E12">
            <w:pPr>
              <w:spacing w:after="0"/>
              <w:rPr>
                <w:rFonts w:ascii="Arial" w:hAnsi="Arial" w:cs="Arial"/>
                <w:b/>
                <w:color w:val="0E2841" w:themeColor="text2"/>
                <w:sz w:val="24"/>
                <w:szCs w:val="24"/>
              </w:rPr>
            </w:pPr>
          </w:p>
        </w:tc>
      </w:tr>
    </w:tbl>
    <w:p w14:paraId="42A91CAB" w14:textId="77777777" w:rsidR="00670A35" w:rsidRPr="00931EF8" w:rsidRDefault="00670A35" w:rsidP="008C5B3F">
      <w:pPr>
        <w:rPr>
          <w:rFonts w:ascii="Arial" w:hAnsi="Arial" w:cs="Arial"/>
        </w:rPr>
      </w:pPr>
    </w:p>
    <w:p w14:paraId="62A9EC2F" w14:textId="7B38E0B3" w:rsidR="00B91F33" w:rsidRPr="00931EF8" w:rsidRDefault="00F82ACB" w:rsidP="00B91F33">
      <w:pPr>
        <w:pStyle w:val="Heading3"/>
        <w:numPr>
          <w:ilvl w:val="0"/>
          <w:numId w:val="6"/>
        </w:numPr>
        <w:tabs>
          <w:tab w:val="num" w:pos="360"/>
        </w:tabs>
        <w:ind w:left="0" w:firstLine="0"/>
        <w:rPr>
          <w:rFonts w:ascii="Arial" w:hAnsi="Arial" w:cs="Arial"/>
          <w:b/>
          <w:bCs/>
        </w:rPr>
      </w:pPr>
      <w:r w:rsidRPr="00931EF8">
        <w:rPr>
          <w:rFonts w:ascii="Arial" w:hAnsi="Arial" w:cs="Arial"/>
          <w:b/>
          <w:bCs/>
        </w:rPr>
        <w:t>Completion</w:t>
      </w:r>
      <w:r w:rsidR="00994B20" w:rsidRPr="00931EF8">
        <w:rPr>
          <w:rFonts w:ascii="Arial" w:hAnsi="Arial" w:cs="Arial"/>
          <w:b/>
          <w:bCs/>
        </w:rPr>
        <w:t xml:space="preserve"> Report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7E0" w:firstRow="1" w:lastRow="1" w:firstColumn="1" w:lastColumn="1" w:noHBand="1" w:noVBand="1"/>
      </w:tblPr>
      <w:tblGrid>
        <w:gridCol w:w="9634"/>
      </w:tblGrid>
      <w:tr w:rsidR="00B91F33" w:rsidRPr="005C324E" w14:paraId="391E03A8" w14:textId="77777777" w:rsidTr="005C324E">
        <w:trPr>
          <w:cantSplit/>
          <w:trHeight w:val="391"/>
        </w:trPr>
        <w:tc>
          <w:tcPr>
            <w:tcW w:w="9634" w:type="dxa"/>
            <w:tcBorders>
              <w:top w:val="single" w:sz="4" w:space="0" w:color="FFFFFF" w:themeColor="background1"/>
              <w:bottom w:val="nil"/>
            </w:tcBorders>
            <w:shd w:val="clear" w:color="auto" w:fill="003F51"/>
            <w:noWrap/>
          </w:tcPr>
          <w:p w14:paraId="38DE0978" w14:textId="74341C35" w:rsidR="00B91F33" w:rsidRPr="005C324E" w:rsidRDefault="006E67E7" w:rsidP="00A5135E">
            <w:pPr>
              <w:spacing w:before="60" w:after="60" w:line="240" w:lineRule="auto"/>
              <w:rPr>
                <w:rFonts w:ascii="Arial" w:hAnsi="Arial" w:cs="Arial"/>
                <w:b/>
                <w:snapToGrid w:val="0"/>
                <w:color w:val="FFFFFF" w:themeColor="background1"/>
                <w:sz w:val="24"/>
                <w:szCs w:val="24"/>
              </w:rPr>
            </w:pPr>
            <w:r w:rsidRPr="005C324E">
              <w:rPr>
                <w:rFonts w:ascii="Arial" w:hAnsi="Arial" w:cs="Arial"/>
                <w:b/>
                <w:snapToGrid w:val="0"/>
                <w:color w:val="FFFFFF" w:themeColor="background1"/>
                <w:sz w:val="24"/>
                <w:szCs w:val="24"/>
              </w:rPr>
              <w:t xml:space="preserve">Final </w:t>
            </w:r>
            <w:r w:rsidR="002D377D" w:rsidRPr="005C324E">
              <w:rPr>
                <w:rFonts w:ascii="Arial" w:hAnsi="Arial" w:cs="Arial"/>
                <w:b/>
                <w:snapToGrid w:val="0"/>
                <w:color w:val="FFFFFF" w:themeColor="background1"/>
                <w:sz w:val="24"/>
                <w:szCs w:val="24"/>
              </w:rPr>
              <w:t>p</w:t>
            </w:r>
            <w:r w:rsidR="00B91F33" w:rsidRPr="005C324E">
              <w:rPr>
                <w:rFonts w:ascii="Arial" w:hAnsi="Arial" w:cs="Arial"/>
                <w:b/>
                <w:snapToGrid w:val="0"/>
                <w:color w:val="FFFFFF" w:themeColor="background1"/>
                <w:sz w:val="24"/>
                <w:szCs w:val="24"/>
              </w:rPr>
              <w:t xml:space="preserve">roject outcomes </w:t>
            </w:r>
          </w:p>
        </w:tc>
      </w:tr>
      <w:tr w:rsidR="00B91F33" w:rsidRPr="005C324E" w14:paraId="3C449E48" w14:textId="77777777" w:rsidTr="005C324E">
        <w:trPr>
          <w:cantSplit/>
          <w:trHeight w:val="227"/>
        </w:trPr>
        <w:tc>
          <w:tcPr>
            <w:tcW w:w="9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6257016" w14:textId="5C474F7C" w:rsidR="00B91F33" w:rsidRPr="005C324E" w:rsidRDefault="00B81A20" w:rsidP="00EE7921">
            <w:pPr>
              <w:spacing w:after="0"/>
              <w:rPr>
                <w:rFonts w:ascii="Arial" w:hAnsi="Arial" w:cs="Arial"/>
                <w:b/>
                <w:bCs/>
                <w:sz w:val="24"/>
                <w:szCs w:val="24"/>
              </w:rPr>
            </w:pPr>
            <w:r w:rsidRPr="005C324E">
              <w:rPr>
                <w:rFonts w:ascii="Arial" w:hAnsi="Arial" w:cs="Arial"/>
                <w:b/>
                <w:bCs/>
                <w:sz w:val="24"/>
                <w:szCs w:val="24"/>
              </w:rPr>
              <w:t>List the aims of the project and provide a summary of the outcomes for each of the aims over the duration of the project.</w:t>
            </w:r>
          </w:p>
          <w:p w14:paraId="272698E2" w14:textId="4539AFC6" w:rsidR="00B60A01" w:rsidRPr="005C324E" w:rsidRDefault="00B60A01" w:rsidP="00B60A01">
            <w:pPr>
              <w:spacing w:before="60" w:after="60"/>
              <w:rPr>
                <w:rFonts w:ascii="Arial" w:hAnsi="Arial" w:cs="Arial"/>
                <w:bCs/>
                <w:i/>
                <w:iCs/>
                <w:color w:val="000000" w:themeColor="text1"/>
                <w:sz w:val="24"/>
                <w:szCs w:val="24"/>
              </w:rPr>
            </w:pPr>
            <w:r w:rsidRPr="005C324E">
              <w:rPr>
                <w:rFonts w:ascii="Arial" w:hAnsi="Arial" w:cs="Arial"/>
                <w:bCs/>
                <w:i/>
                <w:color w:val="000000" w:themeColor="text1"/>
                <w:sz w:val="24"/>
                <w:szCs w:val="24"/>
              </w:rPr>
              <w:t xml:space="preserve">Information provided in this section should assist the </w:t>
            </w:r>
            <w:r w:rsidR="00B81A20" w:rsidRPr="005C324E">
              <w:rPr>
                <w:rFonts w:ascii="Arial" w:hAnsi="Arial" w:cs="Arial"/>
                <w:bCs/>
                <w:i/>
                <w:color w:val="000000" w:themeColor="text1"/>
                <w:sz w:val="24"/>
                <w:szCs w:val="24"/>
              </w:rPr>
              <w:t>WAEC</w:t>
            </w:r>
            <w:r w:rsidRPr="005C324E">
              <w:rPr>
                <w:rFonts w:ascii="Arial" w:hAnsi="Arial" w:cs="Arial"/>
                <w:bCs/>
                <w:i/>
                <w:color w:val="000000" w:themeColor="text1"/>
                <w:sz w:val="24"/>
                <w:szCs w:val="24"/>
              </w:rPr>
              <w:t xml:space="preserve"> in assessing how well the project delivered against the original aims and objectives and provide a summary of what has been learnt during the project.  </w:t>
            </w:r>
            <w:r w:rsidR="002A5D29" w:rsidRPr="005C324E">
              <w:rPr>
                <w:rFonts w:ascii="Arial" w:hAnsi="Arial" w:cs="Arial"/>
                <w:bCs/>
                <w:i/>
                <w:color w:val="000000" w:themeColor="text1"/>
                <w:sz w:val="24"/>
                <w:szCs w:val="24"/>
              </w:rPr>
              <w:t>Under the Code, a project must demonstrate its value to ensure the potential effects on the wellbeing of animals is justified</w:t>
            </w:r>
            <w:r w:rsidR="002A5D29" w:rsidRPr="005C324E">
              <w:rPr>
                <w:rFonts w:ascii="Arial" w:eastAsia="Times New Roman" w:hAnsi="Arial" w:cs="Arial"/>
                <w:i/>
                <w:iCs/>
                <w:color w:val="242424"/>
                <w:sz w:val="24"/>
                <w:szCs w:val="24"/>
                <w:lang w:eastAsia="en-AU"/>
              </w:rPr>
              <w:t xml:space="preserve">. </w:t>
            </w:r>
            <w:r w:rsidR="009B402F" w:rsidRPr="005C324E">
              <w:rPr>
                <w:rFonts w:ascii="Arial" w:eastAsia="Times New Roman" w:hAnsi="Arial" w:cs="Arial"/>
                <w:i/>
                <w:iCs/>
                <w:color w:val="242424"/>
                <w:sz w:val="24"/>
                <w:szCs w:val="24"/>
                <w:lang w:eastAsia="en-AU"/>
              </w:rPr>
              <w:t>Outcomes should provide</w:t>
            </w:r>
            <w:r w:rsidR="00B81A20" w:rsidRPr="005C324E">
              <w:rPr>
                <w:rFonts w:ascii="Arial" w:eastAsia="Times New Roman" w:hAnsi="Arial" w:cs="Arial"/>
                <w:i/>
                <w:iCs/>
                <w:color w:val="242424"/>
                <w:sz w:val="24"/>
                <w:szCs w:val="24"/>
                <w:lang w:eastAsia="en-AU"/>
              </w:rPr>
              <w:t xml:space="preserve"> a summary of </w:t>
            </w:r>
            <w:r w:rsidR="009B402F" w:rsidRPr="005C324E">
              <w:rPr>
                <w:rFonts w:ascii="Arial" w:eastAsia="Times New Roman" w:hAnsi="Arial" w:cs="Arial"/>
                <w:i/>
                <w:iCs/>
                <w:color w:val="242424"/>
                <w:sz w:val="24"/>
                <w:szCs w:val="24"/>
                <w:lang w:eastAsia="en-AU"/>
              </w:rPr>
              <w:t>results</w:t>
            </w:r>
            <w:r w:rsidR="002A5D29" w:rsidRPr="005C324E">
              <w:rPr>
                <w:rFonts w:ascii="Arial" w:eastAsia="Times New Roman" w:hAnsi="Arial" w:cs="Arial"/>
                <w:i/>
                <w:iCs/>
                <w:color w:val="242424"/>
                <w:sz w:val="24"/>
                <w:szCs w:val="24"/>
                <w:lang w:eastAsia="en-AU"/>
              </w:rPr>
              <w:t>,</w:t>
            </w:r>
            <w:r w:rsidR="009B402F" w:rsidRPr="005C324E">
              <w:rPr>
                <w:rFonts w:ascii="Arial" w:eastAsia="Times New Roman" w:hAnsi="Arial" w:cs="Arial"/>
                <w:i/>
                <w:iCs/>
                <w:color w:val="242424"/>
                <w:sz w:val="24"/>
                <w:szCs w:val="24"/>
                <w:lang w:eastAsia="en-AU"/>
              </w:rPr>
              <w:t xml:space="preserve"> evidence of what </w:t>
            </w:r>
            <w:r w:rsidR="00972683" w:rsidRPr="005C324E">
              <w:rPr>
                <w:rFonts w:ascii="Arial" w:eastAsia="Times New Roman" w:hAnsi="Arial" w:cs="Arial"/>
                <w:i/>
                <w:iCs/>
                <w:color w:val="242424"/>
                <w:sz w:val="24"/>
                <w:szCs w:val="24"/>
                <w:lang w:eastAsia="en-AU"/>
              </w:rPr>
              <w:t>has been</w:t>
            </w:r>
            <w:r w:rsidR="009B402F" w:rsidRPr="005C324E">
              <w:rPr>
                <w:rFonts w:ascii="Arial" w:eastAsia="Times New Roman" w:hAnsi="Arial" w:cs="Arial"/>
                <w:i/>
                <w:iCs/>
                <w:color w:val="242424"/>
                <w:sz w:val="24"/>
                <w:szCs w:val="24"/>
                <w:lang w:eastAsia="en-AU"/>
              </w:rPr>
              <w:t xml:space="preserve"> achieved</w:t>
            </w:r>
            <w:r w:rsidR="002A5D29" w:rsidRPr="005C324E">
              <w:rPr>
                <w:rFonts w:ascii="Arial" w:eastAsia="Times New Roman" w:hAnsi="Arial" w:cs="Arial"/>
                <w:i/>
                <w:iCs/>
                <w:color w:val="242424"/>
                <w:sz w:val="24"/>
                <w:szCs w:val="24"/>
                <w:lang w:eastAsia="en-AU"/>
              </w:rPr>
              <w:t xml:space="preserve"> and how the data collected has or will contribute to the understanding of the species, systems or impacts you are investigating.</w:t>
            </w:r>
          </w:p>
          <w:p w14:paraId="06A67E36" w14:textId="78D2453E" w:rsidR="007B405F" w:rsidRPr="005C324E" w:rsidRDefault="007B405F" w:rsidP="00B60A01">
            <w:pPr>
              <w:spacing w:before="60" w:after="60"/>
              <w:rPr>
                <w:rFonts w:ascii="Arial" w:hAnsi="Arial" w:cs="Arial"/>
                <w:b/>
                <w:bCs/>
                <w:sz w:val="24"/>
                <w:szCs w:val="24"/>
              </w:rPr>
            </w:pPr>
            <w:r w:rsidRPr="005C324E">
              <w:rPr>
                <w:rFonts w:ascii="Arial" w:hAnsi="Arial" w:cs="Arial"/>
                <w:bCs/>
                <w:i/>
                <w:color w:val="000000" w:themeColor="text1"/>
                <w:sz w:val="24"/>
                <w:szCs w:val="24"/>
              </w:rPr>
              <w:t xml:space="preserve">NOTE: If applying for a </w:t>
            </w:r>
            <w:r w:rsidR="009B402F" w:rsidRPr="005C324E">
              <w:rPr>
                <w:rFonts w:ascii="Arial" w:hAnsi="Arial" w:cs="Arial"/>
                <w:bCs/>
                <w:i/>
                <w:color w:val="000000" w:themeColor="text1"/>
                <w:sz w:val="24"/>
                <w:szCs w:val="24"/>
              </w:rPr>
              <w:t>project continuation</w:t>
            </w:r>
            <w:r w:rsidR="00AD5837" w:rsidRPr="005C324E">
              <w:rPr>
                <w:rFonts w:ascii="Arial" w:hAnsi="Arial" w:cs="Arial"/>
                <w:bCs/>
                <w:i/>
                <w:color w:val="000000" w:themeColor="text1"/>
                <w:sz w:val="24"/>
                <w:szCs w:val="24"/>
              </w:rPr>
              <w:t>, this section will be considered against the New Project Application</w:t>
            </w:r>
            <w:r w:rsidR="009635F2" w:rsidRPr="005C324E">
              <w:rPr>
                <w:rFonts w:ascii="Arial" w:hAnsi="Arial" w:cs="Arial"/>
                <w:bCs/>
                <w:i/>
                <w:color w:val="000000" w:themeColor="text1"/>
                <w:sz w:val="24"/>
                <w:szCs w:val="24"/>
              </w:rPr>
              <w:t>; please provide as much detail as possible.</w:t>
            </w:r>
          </w:p>
        </w:tc>
      </w:tr>
      <w:tr w:rsidR="00B81A20" w:rsidRPr="005C324E" w14:paraId="17F3C7AF" w14:textId="77777777" w:rsidTr="005C324E">
        <w:trPr>
          <w:cantSplit/>
          <w:trHeight w:val="361"/>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47858D0" w14:textId="10048C72" w:rsidR="00B81A20" w:rsidRPr="005C324E" w:rsidRDefault="00B81A20" w:rsidP="00EE7921">
            <w:pPr>
              <w:spacing w:after="0"/>
              <w:rPr>
                <w:rFonts w:ascii="Arial" w:hAnsi="Arial" w:cs="Arial"/>
                <w:b/>
                <w:bCs/>
                <w:sz w:val="24"/>
                <w:szCs w:val="24"/>
              </w:rPr>
            </w:pPr>
            <w:r w:rsidRPr="005C324E">
              <w:rPr>
                <w:rFonts w:ascii="Arial" w:hAnsi="Arial" w:cs="Arial"/>
                <w:b/>
                <w:bCs/>
                <w:sz w:val="24"/>
                <w:szCs w:val="24"/>
              </w:rPr>
              <w:t>Aims:</w:t>
            </w:r>
          </w:p>
        </w:tc>
      </w:tr>
      <w:tr w:rsidR="00B91F33" w:rsidRPr="005C324E" w14:paraId="68437C3C" w14:textId="77777777" w:rsidTr="005C324E">
        <w:trPr>
          <w:cantSplit/>
          <w:trHeight w:val="361"/>
        </w:trPr>
        <w:tc>
          <w:tcPr>
            <w:tcW w:w="9634" w:type="dxa"/>
            <w:tcBorders>
              <w:top w:val="single" w:sz="4" w:space="0" w:color="auto"/>
              <w:left w:val="single" w:sz="4" w:space="0" w:color="auto"/>
              <w:bottom w:val="single" w:sz="4" w:space="0" w:color="auto"/>
              <w:right w:val="single" w:sz="4" w:space="0" w:color="auto"/>
            </w:tcBorders>
            <w:noWrap/>
            <w:vAlign w:val="center"/>
          </w:tcPr>
          <w:p w14:paraId="5019FD79" w14:textId="2D787D75" w:rsidR="00B91F33" w:rsidRPr="005C324E" w:rsidRDefault="00B91F33" w:rsidP="00B7648B">
            <w:pPr>
              <w:pStyle w:val="ListParagraph"/>
              <w:numPr>
                <w:ilvl w:val="0"/>
                <w:numId w:val="12"/>
              </w:numPr>
              <w:spacing w:after="0"/>
              <w:rPr>
                <w:rFonts w:ascii="Arial" w:hAnsi="Arial" w:cs="Arial"/>
                <w:sz w:val="24"/>
                <w:szCs w:val="24"/>
              </w:rPr>
            </w:pPr>
          </w:p>
          <w:p w14:paraId="41DE8060" w14:textId="77777777" w:rsidR="00856C62" w:rsidRPr="005C324E" w:rsidRDefault="00856C62" w:rsidP="00856C62">
            <w:pPr>
              <w:pStyle w:val="ListParagraph"/>
              <w:numPr>
                <w:ilvl w:val="0"/>
                <w:numId w:val="12"/>
              </w:numPr>
              <w:spacing w:after="0"/>
              <w:rPr>
                <w:rFonts w:ascii="Arial" w:hAnsi="Arial" w:cs="Arial"/>
                <w:sz w:val="24"/>
                <w:szCs w:val="24"/>
              </w:rPr>
            </w:pPr>
          </w:p>
          <w:p w14:paraId="4F33FEBD" w14:textId="77777777" w:rsidR="00856C62" w:rsidRPr="005C324E" w:rsidRDefault="00856C62" w:rsidP="00856C62">
            <w:pPr>
              <w:pStyle w:val="ListParagraph"/>
              <w:numPr>
                <w:ilvl w:val="0"/>
                <w:numId w:val="12"/>
              </w:numPr>
              <w:spacing w:after="0"/>
              <w:rPr>
                <w:rFonts w:ascii="Arial" w:hAnsi="Arial" w:cs="Arial"/>
                <w:sz w:val="24"/>
                <w:szCs w:val="24"/>
              </w:rPr>
            </w:pPr>
          </w:p>
          <w:p w14:paraId="71BD10B6" w14:textId="77777777" w:rsidR="00856C62" w:rsidRPr="005C324E" w:rsidRDefault="00856C62" w:rsidP="00856C62">
            <w:pPr>
              <w:pStyle w:val="ListParagraph"/>
              <w:numPr>
                <w:ilvl w:val="0"/>
                <w:numId w:val="12"/>
              </w:numPr>
              <w:spacing w:after="0"/>
              <w:rPr>
                <w:rFonts w:ascii="Arial" w:hAnsi="Arial" w:cs="Arial"/>
                <w:sz w:val="24"/>
                <w:szCs w:val="24"/>
              </w:rPr>
            </w:pPr>
          </w:p>
          <w:p w14:paraId="4676ECEB" w14:textId="77777777" w:rsidR="00856C62" w:rsidRPr="005C324E" w:rsidRDefault="00856C62" w:rsidP="009B402F">
            <w:pPr>
              <w:pStyle w:val="ListParagraph"/>
              <w:numPr>
                <w:ilvl w:val="0"/>
                <w:numId w:val="12"/>
              </w:numPr>
              <w:spacing w:after="0"/>
              <w:rPr>
                <w:rFonts w:ascii="Arial" w:hAnsi="Arial" w:cs="Arial"/>
                <w:sz w:val="24"/>
                <w:szCs w:val="24"/>
              </w:rPr>
            </w:pPr>
          </w:p>
          <w:p w14:paraId="101DF4C2" w14:textId="77777777" w:rsidR="00B91F33" w:rsidRPr="005C324E" w:rsidRDefault="00B91F33" w:rsidP="00EE7921">
            <w:pPr>
              <w:spacing w:after="0"/>
              <w:rPr>
                <w:rFonts w:ascii="Arial" w:hAnsi="Arial" w:cs="Arial"/>
                <w:sz w:val="24"/>
                <w:szCs w:val="24"/>
              </w:rPr>
            </w:pPr>
          </w:p>
        </w:tc>
      </w:tr>
      <w:tr w:rsidR="00B53DCC" w:rsidRPr="005C324E" w14:paraId="1B21E362" w14:textId="77777777" w:rsidTr="005C324E">
        <w:trPr>
          <w:cantSplit/>
          <w:trHeight w:val="403"/>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9B8A9F" w14:textId="2AFFEE0E" w:rsidR="00B53DCC" w:rsidRPr="005C324E" w:rsidRDefault="00B737B3" w:rsidP="008F2CBA">
            <w:pPr>
              <w:spacing w:after="0"/>
              <w:rPr>
                <w:rFonts w:ascii="Arial" w:hAnsi="Arial" w:cs="Arial"/>
                <w:b/>
                <w:bCs/>
                <w:sz w:val="24"/>
                <w:szCs w:val="24"/>
              </w:rPr>
            </w:pPr>
            <w:r w:rsidRPr="005C324E">
              <w:rPr>
                <w:rFonts w:ascii="Arial" w:hAnsi="Arial" w:cs="Arial"/>
                <w:b/>
                <w:bCs/>
                <w:sz w:val="24"/>
                <w:szCs w:val="24"/>
              </w:rPr>
              <w:t>Please provide</w:t>
            </w:r>
            <w:r w:rsidR="00B53DCC" w:rsidRPr="005C324E">
              <w:rPr>
                <w:rFonts w:ascii="Arial" w:hAnsi="Arial" w:cs="Arial"/>
                <w:b/>
                <w:bCs/>
                <w:sz w:val="24"/>
                <w:szCs w:val="24"/>
              </w:rPr>
              <w:t xml:space="preserve"> </w:t>
            </w:r>
            <w:r w:rsidR="003078E4" w:rsidRPr="005C324E">
              <w:rPr>
                <w:rFonts w:ascii="Arial" w:hAnsi="Arial" w:cs="Arial"/>
                <w:b/>
                <w:bCs/>
                <w:sz w:val="24"/>
                <w:szCs w:val="24"/>
              </w:rPr>
              <w:t>a summary</w:t>
            </w:r>
            <w:r w:rsidR="00B53DCC" w:rsidRPr="005C324E">
              <w:rPr>
                <w:rFonts w:ascii="Arial" w:hAnsi="Arial" w:cs="Arial"/>
                <w:b/>
                <w:bCs/>
                <w:sz w:val="24"/>
                <w:szCs w:val="24"/>
              </w:rPr>
              <w:t xml:space="preserve"> of </w:t>
            </w:r>
            <w:r w:rsidR="002A5D29" w:rsidRPr="005C324E">
              <w:rPr>
                <w:rFonts w:ascii="Arial" w:hAnsi="Arial" w:cs="Arial"/>
                <w:b/>
                <w:bCs/>
                <w:sz w:val="24"/>
                <w:szCs w:val="24"/>
              </w:rPr>
              <w:t xml:space="preserve">results and </w:t>
            </w:r>
            <w:r w:rsidR="006C16D3" w:rsidRPr="005C324E">
              <w:rPr>
                <w:rFonts w:ascii="Arial" w:hAnsi="Arial" w:cs="Arial"/>
                <w:b/>
                <w:bCs/>
                <w:sz w:val="24"/>
                <w:szCs w:val="24"/>
              </w:rPr>
              <w:t>outcomes</w:t>
            </w:r>
            <w:r w:rsidR="00D920EE" w:rsidRPr="005C324E">
              <w:rPr>
                <w:rFonts w:ascii="Arial" w:hAnsi="Arial" w:cs="Arial"/>
                <w:b/>
                <w:bCs/>
                <w:sz w:val="24"/>
                <w:szCs w:val="24"/>
              </w:rPr>
              <w:t xml:space="preserve"> </w:t>
            </w:r>
            <w:r w:rsidR="002A5D29" w:rsidRPr="005C324E">
              <w:rPr>
                <w:rFonts w:ascii="Arial" w:hAnsi="Arial" w:cs="Arial"/>
                <w:b/>
                <w:bCs/>
                <w:sz w:val="24"/>
                <w:szCs w:val="24"/>
              </w:rPr>
              <w:t xml:space="preserve">over the term of the project </w:t>
            </w:r>
            <w:r w:rsidR="00D920EE" w:rsidRPr="005C324E">
              <w:rPr>
                <w:rFonts w:ascii="Arial" w:hAnsi="Arial" w:cs="Arial"/>
                <w:b/>
                <w:bCs/>
                <w:sz w:val="24"/>
                <w:szCs w:val="24"/>
              </w:rPr>
              <w:t>and how they achieved the aims</w:t>
            </w:r>
            <w:r w:rsidR="00972683" w:rsidRPr="005C324E">
              <w:rPr>
                <w:rFonts w:ascii="Arial" w:hAnsi="Arial" w:cs="Arial"/>
                <w:b/>
                <w:bCs/>
                <w:sz w:val="24"/>
                <w:szCs w:val="24"/>
              </w:rPr>
              <w:t>:</w:t>
            </w:r>
          </w:p>
        </w:tc>
      </w:tr>
      <w:tr w:rsidR="00B53DCC" w:rsidRPr="005C324E" w14:paraId="048C2ABF" w14:textId="77777777" w:rsidTr="005C324E">
        <w:trPr>
          <w:cantSplit/>
          <w:trHeight w:val="361"/>
        </w:trPr>
        <w:tc>
          <w:tcPr>
            <w:tcW w:w="9634" w:type="dxa"/>
            <w:tcBorders>
              <w:top w:val="single" w:sz="4" w:space="0" w:color="auto"/>
              <w:left w:val="single" w:sz="4" w:space="0" w:color="auto"/>
              <w:bottom w:val="single" w:sz="4" w:space="0" w:color="auto"/>
              <w:right w:val="single" w:sz="4" w:space="0" w:color="auto"/>
            </w:tcBorders>
            <w:noWrap/>
            <w:vAlign w:val="center"/>
          </w:tcPr>
          <w:p w14:paraId="382871EC" w14:textId="77777777" w:rsidR="00B53DCC" w:rsidRPr="005C324E" w:rsidRDefault="00B53DCC" w:rsidP="00EE7921">
            <w:pPr>
              <w:spacing w:after="0"/>
              <w:rPr>
                <w:rFonts w:ascii="Arial" w:hAnsi="Arial" w:cs="Arial"/>
                <w:sz w:val="24"/>
                <w:szCs w:val="24"/>
              </w:rPr>
            </w:pPr>
          </w:p>
          <w:p w14:paraId="6796BAB5" w14:textId="77777777" w:rsidR="00B53DCC" w:rsidRPr="005C324E" w:rsidRDefault="00B53DCC" w:rsidP="00EE7921">
            <w:pPr>
              <w:spacing w:after="0"/>
              <w:rPr>
                <w:rFonts w:ascii="Arial" w:hAnsi="Arial" w:cs="Arial"/>
                <w:sz w:val="24"/>
                <w:szCs w:val="24"/>
              </w:rPr>
            </w:pPr>
          </w:p>
          <w:p w14:paraId="10240416" w14:textId="77777777" w:rsidR="009B402F" w:rsidRPr="005C324E" w:rsidRDefault="009B402F" w:rsidP="00EE7921">
            <w:pPr>
              <w:spacing w:after="0"/>
              <w:rPr>
                <w:rFonts w:ascii="Arial" w:hAnsi="Arial" w:cs="Arial"/>
                <w:sz w:val="24"/>
                <w:szCs w:val="24"/>
              </w:rPr>
            </w:pPr>
          </w:p>
          <w:p w14:paraId="614CB108" w14:textId="77777777" w:rsidR="009B402F" w:rsidRPr="005C324E" w:rsidRDefault="009B402F" w:rsidP="00EE7921">
            <w:pPr>
              <w:spacing w:after="0"/>
              <w:rPr>
                <w:rFonts w:ascii="Arial" w:hAnsi="Arial" w:cs="Arial"/>
                <w:sz w:val="24"/>
                <w:szCs w:val="24"/>
              </w:rPr>
            </w:pPr>
          </w:p>
          <w:p w14:paraId="103A064D" w14:textId="77777777" w:rsidR="009B402F" w:rsidRPr="005C324E" w:rsidRDefault="009B402F" w:rsidP="00EE7921">
            <w:pPr>
              <w:spacing w:after="0"/>
              <w:rPr>
                <w:rFonts w:ascii="Arial" w:hAnsi="Arial" w:cs="Arial"/>
                <w:sz w:val="24"/>
                <w:szCs w:val="24"/>
              </w:rPr>
            </w:pPr>
          </w:p>
          <w:p w14:paraId="39BF8CDF" w14:textId="77777777" w:rsidR="00B53DCC" w:rsidRPr="005C324E" w:rsidRDefault="00B53DCC" w:rsidP="00EE7921">
            <w:pPr>
              <w:spacing w:after="0"/>
              <w:rPr>
                <w:rFonts w:ascii="Arial" w:hAnsi="Arial" w:cs="Arial"/>
                <w:sz w:val="24"/>
                <w:szCs w:val="24"/>
              </w:rPr>
            </w:pPr>
          </w:p>
        </w:tc>
      </w:tr>
      <w:tr w:rsidR="00B91F33" w:rsidRPr="005C324E" w14:paraId="4670F0D0" w14:textId="77777777" w:rsidTr="005C324E">
        <w:trPr>
          <w:cantSplit/>
          <w:trHeight w:val="403"/>
        </w:trPr>
        <w:tc>
          <w:tcPr>
            <w:tcW w:w="963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040F12C" w14:textId="7AE97729" w:rsidR="00B91F33" w:rsidRPr="005C324E" w:rsidRDefault="009B402F" w:rsidP="00EE7921">
            <w:pPr>
              <w:spacing w:after="0"/>
              <w:rPr>
                <w:rFonts w:ascii="Arial" w:hAnsi="Arial" w:cs="Arial"/>
                <w:b/>
                <w:bCs/>
                <w:sz w:val="24"/>
                <w:szCs w:val="24"/>
              </w:rPr>
            </w:pPr>
            <w:r w:rsidRPr="005C324E">
              <w:rPr>
                <w:rFonts w:ascii="Arial" w:hAnsi="Arial" w:cs="Arial"/>
                <w:b/>
                <w:bCs/>
                <w:sz w:val="24"/>
                <w:szCs w:val="24"/>
              </w:rPr>
              <w:lastRenderedPageBreak/>
              <w:t>L</w:t>
            </w:r>
            <w:r w:rsidR="00B91F33" w:rsidRPr="005C324E">
              <w:rPr>
                <w:rFonts w:ascii="Arial" w:hAnsi="Arial" w:cs="Arial"/>
                <w:b/>
                <w:bCs/>
                <w:sz w:val="24"/>
                <w:szCs w:val="24"/>
              </w:rPr>
              <w:t>ist any other information or achievements for the project</w:t>
            </w:r>
            <w:r w:rsidR="00972683" w:rsidRPr="005C324E">
              <w:rPr>
                <w:rFonts w:ascii="Arial" w:hAnsi="Arial" w:cs="Arial"/>
                <w:b/>
                <w:bCs/>
                <w:sz w:val="24"/>
                <w:szCs w:val="24"/>
              </w:rPr>
              <w:t>:</w:t>
            </w:r>
          </w:p>
        </w:tc>
      </w:tr>
      <w:tr w:rsidR="00B91F33" w:rsidRPr="005C324E" w14:paraId="4D83ABB3" w14:textId="77777777" w:rsidTr="005C324E">
        <w:trPr>
          <w:cantSplit/>
          <w:trHeight w:val="361"/>
        </w:trPr>
        <w:tc>
          <w:tcPr>
            <w:tcW w:w="9634" w:type="dxa"/>
            <w:tcBorders>
              <w:top w:val="single" w:sz="4" w:space="0" w:color="auto"/>
              <w:left w:val="single" w:sz="4" w:space="0" w:color="auto"/>
              <w:bottom w:val="single" w:sz="4" w:space="0" w:color="auto"/>
              <w:right w:val="single" w:sz="4" w:space="0" w:color="auto"/>
            </w:tcBorders>
            <w:noWrap/>
            <w:vAlign w:val="center"/>
          </w:tcPr>
          <w:p w14:paraId="75D32E81" w14:textId="77777777" w:rsidR="00B91F33" w:rsidRPr="005C324E" w:rsidRDefault="00B91F33" w:rsidP="00EE7921">
            <w:pPr>
              <w:spacing w:after="0"/>
              <w:rPr>
                <w:rFonts w:ascii="Arial" w:hAnsi="Arial" w:cs="Arial"/>
                <w:sz w:val="24"/>
                <w:szCs w:val="24"/>
              </w:rPr>
            </w:pPr>
          </w:p>
          <w:p w14:paraId="41AC0DFD" w14:textId="77777777" w:rsidR="00B91F33" w:rsidRPr="005C324E" w:rsidRDefault="00B91F33" w:rsidP="00EE7921">
            <w:pPr>
              <w:spacing w:after="0"/>
              <w:rPr>
                <w:rFonts w:ascii="Arial" w:hAnsi="Arial" w:cs="Arial"/>
                <w:sz w:val="24"/>
                <w:szCs w:val="24"/>
              </w:rPr>
            </w:pPr>
          </w:p>
          <w:p w14:paraId="1C3012D8" w14:textId="77777777" w:rsidR="009B402F" w:rsidRPr="005C324E" w:rsidRDefault="009B402F" w:rsidP="00EE7921">
            <w:pPr>
              <w:spacing w:after="0"/>
              <w:rPr>
                <w:rFonts w:ascii="Arial" w:hAnsi="Arial" w:cs="Arial"/>
                <w:sz w:val="24"/>
                <w:szCs w:val="24"/>
              </w:rPr>
            </w:pPr>
          </w:p>
          <w:p w14:paraId="3C4034FF" w14:textId="77777777" w:rsidR="009B402F" w:rsidRPr="005C324E" w:rsidRDefault="009B402F" w:rsidP="00EE7921">
            <w:pPr>
              <w:spacing w:after="0"/>
              <w:rPr>
                <w:rFonts w:ascii="Arial" w:hAnsi="Arial" w:cs="Arial"/>
                <w:sz w:val="24"/>
                <w:szCs w:val="24"/>
              </w:rPr>
            </w:pPr>
          </w:p>
          <w:p w14:paraId="0EBF61B0" w14:textId="77777777" w:rsidR="009B402F" w:rsidRPr="005C324E" w:rsidRDefault="009B402F" w:rsidP="00EE7921">
            <w:pPr>
              <w:spacing w:after="0"/>
              <w:rPr>
                <w:rFonts w:ascii="Arial" w:hAnsi="Arial" w:cs="Arial"/>
                <w:sz w:val="24"/>
                <w:szCs w:val="24"/>
              </w:rPr>
            </w:pPr>
          </w:p>
          <w:p w14:paraId="06A9DA06" w14:textId="77777777" w:rsidR="009B402F" w:rsidRPr="005C324E" w:rsidRDefault="009B402F" w:rsidP="00EE7921">
            <w:pPr>
              <w:spacing w:after="0"/>
              <w:rPr>
                <w:rFonts w:ascii="Arial" w:hAnsi="Arial" w:cs="Arial"/>
                <w:sz w:val="24"/>
                <w:szCs w:val="24"/>
              </w:rPr>
            </w:pPr>
          </w:p>
          <w:p w14:paraId="3AECBFC6" w14:textId="77777777" w:rsidR="009B402F" w:rsidRPr="005C324E" w:rsidRDefault="009B402F" w:rsidP="00EE7921">
            <w:pPr>
              <w:spacing w:after="0"/>
              <w:rPr>
                <w:rFonts w:ascii="Arial" w:hAnsi="Arial" w:cs="Arial"/>
                <w:sz w:val="24"/>
                <w:szCs w:val="24"/>
              </w:rPr>
            </w:pPr>
          </w:p>
          <w:p w14:paraId="559072A3" w14:textId="77777777" w:rsidR="009B402F" w:rsidRPr="005C324E" w:rsidRDefault="009B402F" w:rsidP="00EE7921">
            <w:pPr>
              <w:spacing w:after="0"/>
              <w:rPr>
                <w:rFonts w:ascii="Arial" w:hAnsi="Arial" w:cs="Arial"/>
                <w:sz w:val="24"/>
                <w:szCs w:val="24"/>
              </w:rPr>
            </w:pPr>
          </w:p>
          <w:p w14:paraId="00A177F5" w14:textId="77777777" w:rsidR="00B91F33" w:rsidRPr="005C324E" w:rsidRDefault="00B91F33" w:rsidP="00EE7921">
            <w:pPr>
              <w:spacing w:after="0"/>
              <w:rPr>
                <w:rFonts w:ascii="Arial" w:hAnsi="Arial" w:cs="Arial"/>
                <w:sz w:val="24"/>
                <w:szCs w:val="24"/>
              </w:rPr>
            </w:pPr>
          </w:p>
        </w:tc>
      </w:tr>
      <w:tr w:rsidR="00C11DDF" w:rsidRPr="005C324E" w14:paraId="01F6A9D7" w14:textId="77777777" w:rsidTr="005C324E">
        <w:tblPrEx>
          <w:tblCellMar>
            <w:top w:w="0" w:type="dxa"/>
            <w:bottom w:w="0" w:type="dxa"/>
          </w:tblCellMar>
        </w:tblPrEx>
        <w:trPr>
          <w:cantSplit/>
          <w:trHeight w:val="70"/>
        </w:trPr>
        <w:tc>
          <w:tcPr>
            <w:tcW w:w="9634" w:type="dxa"/>
            <w:tcBorders>
              <w:top w:val="single" w:sz="4" w:space="0" w:color="auto"/>
              <w:left w:val="single" w:sz="4" w:space="0" w:color="auto"/>
              <w:bottom w:val="nil"/>
              <w:right w:val="single" w:sz="4" w:space="0" w:color="auto"/>
            </w:tcBorders>
            <w:shd w:val="clear" w:color="auto" w:fill="D9D9D9" w:themeFill="background1" w:themeFillShade="D9"/>
            <w:noWrap/>
          </w:tcPr>
          <w:p w14:paraId="7B36170B" w14:textId="77777777" w:rsidR="00B91F33" w:rsidRPr="005C324E" w:rsidRDefault="00B91F33" w:rsidP="00C11DDF">
            <w:pPr>
              <w:spacing w:before="60" w:after="60" w:line="240" w:lineRule="auto"/>
              <w:rPr>
                <w:rFonts w:ascii="Arial" w:hAnsi="Arial" w:cs="Arial"/>
                <w:b/>
                <w:snapToGrid w:val="0"/>
                <w:color w:val="000000" w:themeColor="text1"/>
                <w:sz w:val="24"/>
                <w:szCs w:val="24"/>
              </w:rPr>
            </w:pPr>
            <w:r w:rsidRPr="005C324E">
              <w:rPr>
                <w:rFonts w:ascii="Arial" w:hAnsi="Arial" w:cs="Arial"/>
                <w:b/>
                <w:snapToGrid w:val="0"/>
                <w:color w:val="000000" w:themeColor="text1"/>
                <w:sz w:val="24"/>
                <w:szCs w:val="24"/>
              </w:rPr>
              <w:t xml:space="preserve">For any </w:t>
            </w:r>
            <w:r w:rsidRPr="005C324E">
              <w:rPr>
                <w:rFonts w:ascii="Arial" w:hAnsi="Arial" w:cs="Arial"/>
                <w:b/>
                <w:snapToGrid w:val="0"/>
                <w:color w:val="000000" w:themeColor="text1"/>
                <w:sz w:val="24"/>
                <w:szCs w:val="24"/>
                <w:u w:val="single"/>
              </w:rPr>
              <w:t>future</w:t>
            </w:r>
            <w:r w:rsidRPr="005C324E">
              <w:rPr>
                <w:rFonts w:ascii="Arial" w:hAnsi="Arial" w:cs="Arial"/>
                <w:b/>
                <w:snapToGrid w:val="0"/>
                <w:color w:val="000000" w:themeColor="text1"/>
                <w:sz w:val="24"/>
                <w:szCs w:val="24"/>
              </w:rPr>
              <w:t xml:space="preserve"> projects you undertake, are there any learnings obtained arising from the outcomes?</w:t>
            </w:r>
          </w:p>
          <w:p w14:paraId="4F5EC69F" w14:textId="307FA8DA" w:rsidR="005B75A6" w:rsidRPr="005C324E" w:rsidRDefault="00B7648B" w:rsidP="00C11DDF">
            <w:pPr>
              <w:spacing w:before="60" w:after="60" w:line="240" w:lineRule="auto"/>
              <w:rPr>
                <w:rFonts w:ascii="Arial" w:hAnsi="Arial" w:cs="Arial"/>
                <w:bCs/>
                <w:snapToGrid w:val="0"/>
                <w:color w:val="000000" w:themeColor="text1"/>
                <w:sz w:val="24"/>
                <w:szCs w:val="24"/>
              </w:rPr>
            </w:pPr>
            <w:r w:rsidRPr="005C324E">
              <w:rPr>
                <w:rFonts w:ascii="Arial" w:hAnsi="Arial" w:cs="Arial"/>
                <w:bCs/>
                <w:snapToGrid w:val="0"/>
                <w:color w:val="000000" w:themeColor="text1"/>
                <w:sz w:val="24"/>
                <w:szCs w:val="24"/>
              </w:rPr>
              <w:t>Please address</w:t>
            </w:r>
            <w:r w:rsidR="005B75A6" w:rsidRPr="005C324E">
              <w:rPr>
                <w:rFonts w:ascii="Arial" w:hAnsi="Arial" w:cs="Arial"/>
                <w:bCs/>
                <w:snapToGrid w:val="0"/>
                <w:color w:val="000000" w:themeColor="text1"/>
                <w:sz w:val="24"/>
                <w:szCs w:val="24"/>
              </w:rPr>
              <w:t xml:space="preserve"> the three R’s (Replace, Reduc</w:t>
            </w:r>
            <w:r w:rsidR="00A2307D" w:rsidRPr="005C324E">
              <w:rPr>
                <w:rFonts w:ascii="Arial" w:hAnsi="Arial" w:cs="Arial"/>
                <w:bCs/>
                <w:snapToGrid w:val="0"/>
                <w:color w:val="000000" w:themeColor="text1"/>
                <w:sz w:val="24"/>
                <w:szCs w:val="24"/>
              </w:rPr>
              <w:t>e, Refine</w:t>
            </w:r>
            <w:r w:rsidR="005B75A6" w:rsidRPr="005C324E">
              <w:rPr>
                <w:rFonts w:ascii="Arial" w:hAnsi="Arial" w:cs="Arial"/>
                <w:bCs/>
                <w:snapToGrid w:val="0"/>
                <w:color w:val="000000" w:themeColor="text1"/>
                <w:sz w:val="24"/>
                <w:szCs w:val="24"/>
              </w:rPr>
              <w:t>)</w:t>
            </w:r>
            <w:r w:rsidR="00E679BD" w:rsidRPr="005C324E">
              <w:rPr>
                <w:rFonts w:ascii="Arial" w:hAnsi="Arial" w:cs="Arial"/>
                <w:bCs/>
                <w:snapToGrid w:val="0"/>
                <w:color w:val="000000" w:themeColor="text1"/>
                <w:sz w:val="24"/>
                <w:szCs w:val="24"/>
              </w:rPr>
              <w:t>.</w:t>
            </w:r>
          </w:p>
        </w:tc>
      </w:tr>
      <w:tr w:rsidR="00B91F33" w:rsidRPr="005C324E" w14:paraId="12569DD5" w14:textId="77777777" w:rsidTr="005C324E">
        <w:tblPrEx>
          <w:tblCellMar>
            <w:top w:w="0" w:type="dxa"/>
            <w:bottom w:w="0" w:type="dxa"/>
          </w:tblCellMar>
        </w:tblPrEx>
        <w:trPr>
          <w:cantSplit/>
          <w:trHeight w:val="70"/>
        </w:trPr>
        <w:tc>
          <w:tcPr>
            <w:tcW w:w="9634" w:type="dxa"/>
            <w:tcBorders>
              <w:top w:val="single" w:sz="4" w:space="0" w:color="auto"/>
              <w:left w:val="single" w:sz="4" w:space="0" w:color="auto"/>
              <w:bottom w:val="single" w:sz="4" w:space="0" w:color="auto"/>
              <w:right w:val="single" w:sz="4" w:space="0" w:color="auto"/>
            </w:tcBorders>
            <w:noWrap/>
          </w:tcPr>
          <w:p w14:paraId="23A8875C" w14:textId="77777777" w:rsidR="009B402F" w:rsidRPr="005C324E" w:rsidRDefault="009B402F" w:rsidP="009B402F">
            <w:pPr>
              <w:spacing w:after="0"/>
              <w:rPr>
                <w:rFonts w:ascii="Arial" w:hAnsi="Arial" w:cs="Arial"/>
                <w:sz w:val="24"/>
                <w:szCs w:val="24"/>
              </w:rPr>
            </w:pPr>
            <w:r w:rsidRPr="005C324E">
              <w:rPr>
                <w:rFonts w:ascii="Arial" w:hAnsi="Arial" w:cs="Arial"/>
                <w:b/>
                <w:bCs/>
                <w:sz w:val="24"/>
                <w:szCs w:val="24"/>
              </w:rPr>
              <w:t>Reduction alternatives:</w:t>
            </w:r>
            <w:r w:rsidRPr="005C324E">
              <w:rPr>
                <w:rFonts w:ascii="Arial" w:hAnsi="Arial" w:cs="Arial"/>
                <w:sz w:val="24"/>
                <w:szCs w:val="24"/>
              </w:rPr>
              <w:t xml:space="preserve"> </w:t>
            </w:r>
            <w:r w:rsidRPr="005C324E">
              <w:rPr>
                <w:rFonts w:ascii="Arial" w:hAnsi="Arial" w:cs="Arial"/>
                <w:i/>
                <w:iCs/>
                <w:sz w:val="24"/>
                <w:szCs w:val="24"/>
              </w:rPr>
              <w:t xml:space="preserve">methods for obtaining comparable levels of information from the use of fewer animals in scientific procedures or for obtaining more information from the same number of animals. </w:t>
            </w:r>
          </w:p>
          <w:p w14:paraId="135DA75F" w14:textId="77B6C83A" w:rsidR="009B402F" w:rsidRPr="005C324E" w:rsidRDefault="009B402F" w:rsidP="009B402F">
            <w:pPr>
              <w:spacing w:after="0"/>
              <w:rPr>
                <w:rFonts w:ascii="Arial" w:hAnsi="Arial" w:cs="Arial"/>
                <w:sz w:val="24"/>
                <w:szCs w:val="24"/>
              </w:rPr>
            </w:pPr>
            <w:r w:rsidRPr="005C324E">
              <w:rPr>
                <w:rFonts w:ascii="Arial" w:hAnsi="Arial" w:cs="Arial"/>
                <w:sz w:val="24"/>
                <w:szCs w:val="24"/>
              </w:rPr>
              <w:t xml:space="preserve">Briefly describe what </w:t>
            </w:r>
            <w:r w:rsidR="00B7648B" w:rsidRPr="005C324E">
              <w:rPr>
                <w:rFonts w:ascii="Arial" w:hAnsi="Arial" w:cs="Arial"/>
                <w:sz w:val="24"/>
                <w:szCs w:val="24"/>
              </w:rPr>
              <w:t xml:space="preserve">additional </w:t>
            </w:r>
            <w:r w:rsidRPr="005C324E">
              <w:rPr>
                <w:rFonts w:ascii="Arial" w:hAnsi="Arial" w:cs="Arial"/>
                <w:sz w:val="24"/>
                <w:szCs w:val="24"/>
              </w:rPr>
              <w:t xml:space="preserve">steps </w:t>
            </w:r>
            <w:r w:rsidR="009B7B29" w:rsidRPr="005C324E">
              <w:rPr>
                <w:rFonts w:ascii="Arial" w:hAnsi="Arial" w:cs="Arial"/>
                <w:sz w:val="24"/>
                <w:szCs w:val="24"/>
              </w:rPr>
              <w:t xml:space="preserve">to reduce animal use, </w:t>
            </w:r>
            <w:r w:rsidRPr="005C324E">
              <w:rPr>
                <w:rFonts w:ascii="Arial" w:hAnsi="Arial" w:cs="Arial"/>
                <w:sz w:val="24"/>
                <w:szCs w:val="24"/>
              </w:rPr>
              <w:t xml:space="preserve">if any, </w:t>
            </w:r>
            <w:r w:rsidR="009B7B29" w:rsidRPr="005C324E">
              <w:rPr>
                <w:rFonts w:ascii="Arial" w:hAnsi="Arial" w:cs="Arial"/>
                <w:sz w:val="24"/>
                <w:szCs w:val="24"/>
              </w:rPr>
              <w:t>were cons</w:t>
            </w:r>
            <w:r w:rsidRPr="005C324E">
              <w:rPr>
                <w:rFonts w:ascii="Arial" w:hAnsi="Arial" w:cs="Arial"/>
                <w:sz w:val="24"/>
                <w:szCs w:val="24"/>
              </w:rPr>
              <w:t xml:space="preserve">idered </w:t>
            </w:r>
            <w:r w:rsidR="009B7B29" w:rsidRPr="005C324E">
              <w:rPr>
                <w:rFonts w:ascii="Arial" w:hAnsi="Arial" w:cs="Arial"/>
                <w:sz w:val="24"/>
                <w:szCs w:val="24"/>
              </w:rPr>
              <w:t>during this project</w:t>
            </w:r>
            <w:r w:rsidR="00B7648B" w:rsidRPr="005C324E">
              <w:rPr>
                <w:rFonts w:ascii="Arial" w:hAnsi="Arial" w:cs="Arial"/>
                <w:sz w:val="24"/>
                <w:szCs w:val="24"/>
              </w:rPr>
              <w:t xml:space="preserve"> and could be used in the future</w:t>
            </w:r>
            <w:r w:rsidR="009B7B29" w:rsidRPr="005C324E">
              <w:rPr>
                <w:rFonts w:ascii="Arial" w:hAnsi="Arial" w:cs="Arial"/>
                <w:sz w:val="24"/>
                <w:szCs w:val="24"/>
              </w:rPr>
              <w:t>.</w:t>
            </w:r>
          </w:p>
          <w:p w14:paraId="0AEA9DEA" w14:textId="77777777" w:rsidR="009B402F" w:rsidRPr="005C324E" w:rsidRDefault="009B402F" w:rsidP="009B402F">
            <w:pPr>
              <w:spacing w:after="0"/>
              <w:rPr>
                <w:rFonts w:ascii="Arial" w:hAnsi="Arial" w:cs="Arial"/>
                <w:sz w:val="24"/>
                <w:szCs w:val="24"/>
              </w:rPr>
            </w:pPr>
          </w:p>
          <w:p w14:paraId="65B8C889" w14:textId="77777777" w:rsidR="009B402F" w:rsidRPr="005C324E" w:rsidRDefault="009B402F" w:rsidP="009B402F">
            <w:pPr>
              <w:spacing w:after="0"/>
              <w:rPr>
                <w:rFonts w:ascii="Arial" w:hAnsi="Arial" w:cs="Arial"/>
                <w:sz w:val="24"/>
                <w:szCs w:val="24"/>
              </w:rPr>
            </w:pPr>
          </w:p>
          <w:p w14:paraId="7CF22840" w14:textId="77777777" w:rsidR="009B402F" w:rsidRPr="005C324E" w:rsidRDefault="009B402F" w:rsidP="009B402F">
            <w:pPr>
              <w:spacing w:after="0"/>
              <w:rPr>
                <w:rFonts w:ascii="Arial" w:hAnsi="Arial" w:cs="Arial"/>
                <w:sz w:val="24"/>
                <w:szCs w:val="24"/>
              </w:rPr>
            </w:pPr>
          </w:p>
          <w:p w14:paraId="70FF2272" w14:textId="7A989E9D" w:rsidR="009B402F" w:rsidRPr="005C324E" w:rsidRDefault="009B402F" w:rsidP="009B402F">
            <w:pPr>
              <w:spacing w:after="0"/>
              <w:rPr>
                <w:rFonts w:ascii="Arial" w:hAnsi="Arial" w:cs="Arial"/>
                <w:sz w:val="24"/>
                <w:szCs w:val="24"/>
              </w:rPr>
            </w:pPr>
            <w:r w:rsidRPr="005C324E">
              <w:rPr>
                <w:rFonts w:ascii="Arial" w:hAnsi="Arial" w:cs="Arial"/>
                <w:b/>
                <w:bCs/>
                <w:sz w:val="24"/>
                <w:szCs w:val="24"/>
              </w:rPr>
              <w:t>Refinement alternatives</w:t>
            </w:r>
            <w:r w:rsidRPr="005C324E">
              <w:rPr>
                <w:rFonts w:ascii="Arial" w:hAnsi="Arial" w:cs="Arial"/>
                <w:sz w:val="24"/>
                <w:szCs w:val="24"/>
              </w:rPr>
              <w:t xml:space="preserve">: </w:t>
            </w:r>
            <w:r w:rsidRPr="005C324E">
              <w:rPr>
                <w:rFonts w:ascii="Arial" w:hAnsi="Arial" w:cs="Arial"/>
                <w:i/>
                <w:iCs/>
                <w:sz w:val="24"/>
                <w:szCs w:val="24"/>
              </w:rPr>
              <w:t xml:space="preserve">methods that alleviate or minimise potential pain and </w:t>
            </w:r>
            <w:r w:rsidR="00B4428A" w:rsidRPr="005C324E">
              <w:rPr>
                <w:rFonts w:ascii="Arial" w:hAnsi="Arial" w:cs="Arial"/>
                <w:i/>
                <w:iCs/>
                <w:sz w:val="24"/>
                <w:szCs w:val="24"/>
              </w:rPr>
              <w:t>distress and</w:t>
            </w:r>
            <w:r w:rsidRPr="005C324E">
              <w:rPr>
                <w:rFonts w:ascii="Arial" w:hAnsi="Arial" w:cs="Arial"/>
                <w:i/>
                <w:iCs/>
                <w:sz w:val="24"/>
                <w:szCs w:val="24"/>
              </w:rPr>
              <w:t xml:space="preserve"> enhance animal wellbeing. </w:t>
            </w:r>
          </w:p>
          <w:p w14:paraId="06D971B8" w14:textId="0F18F926" w:rsidR="009B402F" w:rsidRPr="005C324E" w:rsidRDefault="009B402F" w:rsidP="009B402F">
            <w:pPr>
              <w:spacing w:after="0"/>
              <w:rPr>
                <w:rFonts w:ascii="Arial" w:hAnsi="Arial" w:cs="Arial"/>
                <w:sz w:val="24"/>
                <w:szCs w:val="24"/>
              </w:rPr>
            </w:pPr>
            <w:r w:rsidRPr="005C324E">
              <w:rPr>
                <w:rFonts w:ascii="Arial" w:hAnsi="Arial" w:cs="Arial"/>
                <w:sz w:val="24"/>
                <w:szCs w:val="24"/>
              </w:rPr>
              <w:t xml:space="preserve">Briefly describe what </w:t>
            </w:r>
            <w:r w:rsidR="00B7648B" w:rsidRPr="005C324E">
              <w:rPr>
                <w:rFonts w:ascii="Arial" w:hAnsi="Arial" w:cs="Arial"/>
                <w:sz w:val="24"/>
                <w:szCs w:val="24"/>
              </w:rPr>
              <w:t xml:space="preserve">additional </w:t>
            </w:r>
            <w:r w:rsidRPr="005C324E">
              <w:rPr>
                <w:rFonts w:ascii="Arial" w:hAnsi="Arial" w:cs="Arial"/>
                <w:sz w:val="24"/>
                <w:szCs w:val="24"/>
              </w:rPr>
              <w:t xml:space="preserve">steps </w:t>
            </w:r>
            <w:r w:rsidR="009B7B29" w:rsidRPr="005C324E">
              <w:rPr>
                <w:rFonts w:ascii="Arial" w:hAnsi="Arial" w:cs="Arial"/>
                <w:sz w:val="24"/>
                <w:szCs w:val="24"/>
              </w:rPr>
              <w:t xml:space="preserve">to alleviate or minimise potential pain or distress, </w:t>
            </w:r>
            <w:r w:rsidRPr="005C324E">
              <w:rPr>
                <w:rFonts w:ascii="Arial" w:hAnsi="Arial" w:cs="Arial"/>
                <w:sz w:val="24"/>
                <w:szCs w:val="24"/>
              </w:rPr>
              <w:t xml:space="preserve">if any, </w:t>
            </w:r>
            <w:r w:rsidR="009B7B29" w:rsidRPr="005C324E">
              <w:rPr>
                <w:rFonts w:ascii="Arial" w:hAnsi="Arial" w:cs="Arial"/>
                <w:sz w:val="24"/>
                <w:szCs w:val="24"/>
              </w:rPr>
              <w:t>were considered during this project</w:t>
            </w:r>
            <w:r w:rsidR="00B7648B" w:rsidRPr="005C324E">
              <w:rPr>
                <w:rFonts w:ascii="Arial" w:hAnsi="Arial" w:cs="Arial"/>
                <w:sz w:val="24"/>
                <w:szCs w:val="24"/>
              </w:rPr>
              <w:t xml:space="preserve"> and could be used in the future</w:t>
            </w:r>
            <w:r w:rsidR="009B7B29" w:rsidRPr="005C324E">
              <w:rPr>
                <w:rFonts w:ascii="Arial" w:hAnsi="Arial" w:cs="Arial"/>
                <w:sz w:val="24"/>
                <w:szCs w:val="24"/>
              </w:rPr>
              <w:t>.</w:t>
            </w:r>
          </w:p>
          <w:p w14:paraId="5EEC4E86" w14:textId="77777777" w:rsidR="009B402F" w:rsidRPr="005C324E" w:rsidRDefault="009B402F" w:rsidP="009B402F">
            <w:pPr>
              <w:spacing w:after="0"/>
              <w:rPr>
                <w:rFonts w:ascii="Arial" w:hAnsi="Arial" w:cs="Arial"/>
                <w:sz w:val="24"/>
                <w:szCs w:val="24"/>
              </w:rPr>
            </w:pPr>
          </w:p>
          <w:p w14:paraId="2A8D4ABD" w14:textId="77777777" w:rsidR="009B402F" w:rsidRPr="005C324E" w:rsidRDefault="009B402F" w:rsidP="009B402F">
            <w:pPr>
              <w:spacing w:after="0"/>
              <w:rPr>
                <w:rFonts w:ascii="Arial" w:hAnsi="Arial" w:cs="Arial"/>
                <w:sz w:val="24"/>
                <w:szCs w:val="24"/>
              </w:rPr>
            </w:pPr>
          </w:p>
          <w:p w14:paraId="09790942" w14:textId="77777777" w:rsidR="009B402F" w:rsidRPr="005C324E" w:rsidRDefault="009B402F" w:rsidP="009B402F">
            <w:pPr>
              <w:spacing w:after="0"/>
              <w:rPr>
                <w:rFonts w:ascii="Arial" w:hAnsi="Arial" w:cs="Arial"/>
                <w:sz w:val="24"/>
                <w:szCs w:val="24"/>
              </w:rPr>
            </w:pPr>
          </w:p>
          <w:p w14:paraId="0364DF3B" w14:textId="77777777" w:rsidR="009B402F" w:rsidRPr="005C324E" w:rsidRDefault="009B402F" w:rsidP="009B402F">
            <w:pPr>
              <w:spacing w:after="0"/>
              <w:rPr>
                <w:rFonts w:ascii="Arial" w:hAnsi="Arial" w:cs="Arial"/>
                <w:sz w:val="24"/>
                <w:szCs w:val="24"/>
              </w:rPr>
            </w:pPr>
            <w:r w:rsidRPr="005C324E">
              <w:rPr>
                <w:rFonts w:ascii="Arial" w:hAnsi="Arial" w:cs="Arial"/>
                <w:b/>
                <w:bCs/>
                <w:sz w:val="24"/>
                <w:szCs w:val="24"/>
              </w:rPr>
              <w:t>Replacement alternatives</w:t>
            </w:r>
            <w:r w:rsidRPr="005C324E">
              <w:rPr>
                <w:rFonts w:ascii="Arial" w:hAnsi="Arial" w:cs="Arial"/>
                <w:sz w:val="24"/>
                <w:szCs w:val="24"/>
              </w:rPr>
              <w:t xml:space="preserve">: </w:t>
            </w:r>
            <w:r w:rsidRPr="005C324E">
              <w:rPr>
                <w:rFonts w:ascii="Arial" w:hAnsi="Arial" w:cs="Arial"/>
                <w:i/>
                <w:iCs/>
                <w:sz w:val="24"/>
                <w:szCs w:val="24"/>
              </w:rPr>
              <w:t xml:space="preserve">methods that permit a given purpose of an activity or project to be achieved without the use of animals. </w:t>
            </w:r>
          </w:p>
          <w:p w14:paraId="4FD47B07" w14:textId="4D62F496" w:rsidR="009B402F" w:rsidRPr="005C324E" w:rsidRDefault="009B402F" w:rsidP="009B402F">
            <w:pPr>
              <w:spacing w:after="0"/>
              <w:rPr>
                <w:rFonts w:ascii="Arial" w:hAnsi="Arial" w:cs="Arial"/>
                <w:sz w:val="24"/>
                <w:szCs w:val="24"/>
              </w:rPr>
            </w:pPr>
            <w:r w:rsidRPr="005C324E">
              <w:rPr>
                <w:rFonts w:ascii="Arial" w:hAnsi="Arial" w:cs="Arial"/>
                <w:sz w:val="24"/>
                <w:szCs w:val="24"/>
              </w:rPr>
              <w:t xml:space="preserve">Briefly describe what </w:t>
            </w:r>
            <w:r w:rsidR="00B7648B" w:rsidRPr="005C324E">
              <w:rPr>
                <w:rFonts w:ascii="Arial" w:hAnsi="Arial" w:cs="Arial"/>
                <w:sz w:val="24"/>
                <w:szCs w:val="24"/>
              </w:rPr>
              <w:t xml:space="preserve">additional </w:t>
            </w:r>
            <w:r w:rsidRPr="005C324E">
              <w:rPr>
                <w:rFonts w:ascii="Arial" w:hAnsi="Arial" w:cs="Arial"/>
                <w:sz w:val="24"/>
                <w:szCs w:val="24"/>
              </w:rPr>
              <w:t xml:space="preserve">steps </w:t>
            </w:r>
            <w:r w:rsidR="00B81A20" w:rsidRPr="005C324E">
              <w:rPr>
                <w:rFonts w:ascii="Arial" w:hAnsi="Arial" w:cs="Arial"/>
                <w:sz w:val="24"/>
                <w:szCs w:val="24"/>
              </w:rPr>
              <w:t xml:space="preserve">to replace the use of animals, </w:t>
            </w:r>
            <w:r w:rsidRPr="005C324E">
              <w:rPr>
                <w:rFonts w:ascii="Arial" w:hAnsi="Arial" w:cs="Arial"/>
                <w:sz w:val="24"/>
                <w:szCs w:val="24"/>
              </w:rPr>
              <w:t xml:space="preserve">if any, </w:t>
            </w:r>
            <w:r w:rsidR="00B81A20" w:rsidRPr="005C324E">
              <w:rPr>
                <w:rFonts w:ascii="Arial" w:hAnsi="Arial" w:cs="Arial"/>
                <w:sz w:val="24"/>
                <w:szCs w:val="24"/>
              </w:rPr>
              <w:t>were considered during this project</w:t>
            </w:r>
            <w:r w:rsidR="00B7648B" w:rsidRPr="005C324E">
              <w:rPr>
                <w:rFonts w:ascii="Arial" w:hAnsi="Arial" w:cs="Arial"/>
                <w:sz w:val="24"/>
                <w:szCs w:val="24"/>
              </w:rPr>
              <w:t xml:space="preserve"> and could be used in the future.</w:t>
            </w:r>
          </w:p>
          <w:p w14:paraId="5262AA30" w14:textId="77777777" w:rsidR="00B81A20" w:rsidRPr="005C324E" w:rsidRDefault="00B81A20" w:rsidP="009B402F">
            <w:pPr>
              <w:spacing w:after="0"/>
              <w:rPr>
                <w:rFonts w:ascii="Arial" w:hAnsi="Arial" w:cs="Arial"/>
                <w:sz w:val="24"/>
                <w:szCs w:val="24"/>
              </w:rPr>
            </w:pPr>
          </w:p>
          <w:p w14:paraId="474016DF" w14:textId="77777777" w:rsidR="00B81A20" w:rsidRPr="005C324E" w:rsidRDefault="00B81A20" w:rsidP="009B402F">
            <w:pPr>
              <w:spacing w:after="0"/>
              <w:rPr>
                <w:rFonts w:ascii="Arial" w:hAnsi="Arial" w:cs="Arial"/>
                <w:sz w:val="24"/>
                <w:szCs w:val="24"/>
              </w:rPr>
            </w:pPr>
          </w:p>
          <w:p w14:paraId="74203322" w14:textId="77777777" w:rsidR="00B91F33" w:rsidRPr="005C324E" w:rsidRDefault="00B91F33" w:rsidP="00EE7921">
            <w:pPr>
              <w:spacing w:after="0"/>
              <w:rPr>
                <w:rFonts w:ascii="Arial" w:hAnsi="Arial" w:cs="Arial"/>
                <w:b/>
                <w:color w:val="0E2841" w:themeColor="text2"/>
                <w:sz w:val="24"/>
                <w:szCs w:val="24"/>
              </w:rPr>
            </w:pPr>
          </w:p>
        </w:tc>
      </w:tr>
      <w:tr w:rsidR="00C11DDF" w:rsidRPr="00931EF8" w14:paraId="184225E2" w14:textId="77777777" w:rsidTr="005C324E">
        <w:tblPrEx>
          <w:tblCellMar>
            <w:top w:w="0" w:type="dxa"/>
            <w:bottom w:w="0" w:type="dxa"/>
          </w:tblCellMar>
        </w:tblPrEx>
        <w:trPr>
          <w:cantSplit/>
        </w:trPr>
        <w:tc>
          <w:tcPr>
            <w:tcW w:w="963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FF1BF3C" w14:textId="518AED6E" w:rsidR="00B91F33" w:rsidRPr="005C324E" w:rsidRDefault="00B91F33" w:rsidP="00C11DDF">
            <w:pPr>
              <w:spacing w:before="60" w:after="60" w:line="240" w:lineRule="auto"/>
              <w:rPr>
                <w:rFonts w:ascii="Arial" w:hAnsi="Arial" w:cs="Arial"/>
                <w:b/>
                <w:snapToGrid w:val="0"/>
                <w:color w:val="000000" w:themeColor="text1"/>
                <w:sz w:val="24"/>
                <w:szCs w:val="24"/>
              </w:rPr>
            </w:pPr>
            <w:r w:rsidRPr="005C324E">
              <w:rPr>
                <w:rFonts w:ascii="Arial" w:hAnsi="Arial" w:cs="Arial"/>
                <w:b/>
                <w:snapToGrid w:val="0"/>
                <w:color w:val="000000" w:themeColor="text1"/>
                <w:sz w:val="24"/>
                <w:szCs w:val="24"/>
              </w:rPr>
              <w:t>List and attach publications/</w:t>
            </w:r>
            <w:r w:rsidR="00D920EE" w:rsidRPr="005C324E">
              <w:rPr>
                <w:rFonts w:ascii="Arial" w:hAnsi="Arial" w:cs="Arial"/>
                <w:b/>
                <w:snapToGrid w:val="0"/>
                <w:color w:val="000000" w:themeColor="text1"/>
                <w:sz w:val="24"/>
                <w:szCs w:val="24"/>
              </w:rPr>
              <w:t xml:space="preserve"> final </w:t>
            </w:r>
            <w:r w:rsidRPr="005C324E">
              <w:rPr>
                <w:rFonts w:ascii="Arial" w:hAnsi="Arial" w:cs="Arial"/>
                <w:b/>
                <w:snapToGrid w:val="0"/>
                <w:color w:val="000000" w:themeColor="text1"/>
                <w:sz w:val="24"/>
                <w:szCs w:val="24"/>
              </w:rPr>
              <w:t>reports derived from this project</w:t>
            </w:r>
            <w:r w:rsidR="00465DE2" w:rsidRPr="005C324E">
              <w:rPr>
                <w:rFonts w:ascii="Arial" w:hAnsi="Arial" w:cs="Arial"/>
                <w:b/>
                <w:snapToGrid w:val="0"/>
                <w:color w:val="000000" w:themeColor="text1"/>
                <w:sz w:val="24"/>
                <w:szCs w:val="24"/>
              </w:rPr>
              <w:t xml:space="preserve"> </w:t>
            </w:r>
            <w:r w:rsidR="00465DE2" w:rsidRPr="005C324E">
              <w:rPr>
                <w:rFonts w:ascii="Arial" w:hAnsi="Arial" w:cs="Arial"/>
                <w:bCs/>
                <w:snapToGrid w:val="0"/>
                <w:color w:val="000000" w:themeColor="text1"/>
                <w:sz w:val="24"/>
                <w:szCs w:val="24"/>
              </w:rPr>
              <w:t>(all information received is treated confidentially and not share outside the WAEC)</w:t>
            </w:r>
            <w:r w:rsidRPr="005C324E">
              <w:rPr>
                <w:rFonts w:ascii="Arial" w:hAnsi="Arial" w:cs="Arial"/>
                <w:b/>
                <w:snapToGrid w:val="0"/>
                <w:color w:val="000000" w:themeColor="text1"/>
                <w:sz w:val="24"/>
                <w:szCs w:val="24"/>
              </w:rPr>
              <w:t>:</w:t>
            </w:r>
          </w:p>
        </w:tc>
      </w:tr>
      <w:tr w:rsidR="00B91F33" w:rsidRPr="00931EF8" w14:paraId="55D4B98F" w14:textId="77777777" w:rsidTr="005C324E">
        <w:tblPrEx>
          <w:tblCellMar>
            <w:top w:w="0" w:type="dxa"/>
            <w:bottom w:w="0" w:type="dxa"/>
          </w:tblCellMar>
        </w:tblPrEx>
        <w:trPr>
          <w:cantSplit/>
        </w:trPr>
        <w:tc>
          <w:tcPr>
            <w:tcW w:w="9634" w:type="dxa"/>
            <w:tcBorders>
              <w:top w:val="single" w:sz="4" w:space="0" w:color="auto"/>
              <w:left w:val="single" w:sz="4" w:space="0" w:color="auto"/>
              <w:bottom w:val="single" w:sz="4" w:space="0" w:color="auto"/>
              <w:right w:val="single" w:sz="4" w:space="0" w:color="auto"/>
            </w:tcBorders>
            <w:noWrap/>
          </w:tcPr>
          <w:p w14:paraId="3CB414B6" w14:textId="77777777" w:rsidR="00B91F33" w:rsidRPr="005C324E" w:rsidRDefault="00B91F33" w:rsidP="00EE7921">
            <w:pPr>
              <w:spacing w:after="0"/>
              <w:rPr>
                <w:rFonts w:ascii="Arial" w:hAnsi="Arial" w:cs="Arial"/>
                <w:b/>
                <w:bCs/>
                <w:sz w:val="24"/>
                <w:szCs w:val="24"/>
              </w:rPr>
            </w:pPr>
          </w:p>
          <w:p w14:paraId="638B5A24" w14:textId="77777777" w:rsidR="00B91F33" w:rsidRPr="005C324E" w:rsidRDefault="00B91F33" w:rsidP="00EE7921">
            <w:pPr>
              <w:spacing w:after="0"/>
              <w:rPr>
                <w:rFonts w:ascii="Arial" w:hAnsi="Arial" w:cs="Arial"/>
                <w:b/>
                <w:bCs/>
                <w:sz w:val="24"/>
                <w:szCs w:val="24"/>
              </w:rPr>
            </w:pPr>
          </w:p>
          <w:p w14:paraId="740DF09D" w14:textId="77777777" w:rsidR="00B91F33" w:rsidRPr="005C324E" w:rsidRDefault="00B91F33" w:rsidP="00EE7921">
            <w:pPr>
              <w:spacing w:after="0"/>
              <w:rPr>
                <w:rFonts w:ascii="Arial" w:hAnsi="Arial" w:cs="Arial"/>
                <w:b/>
                <w:bCs/>
                <w:sz w:val="24"/>
                <w:szCs w:val="24"/>
              </w:rPr>
            </w:pPr>
          </w:p>
        </w:tc>
      </w:tr>
    </w:tbl>
    <w:p w14:paraId="78ABB724" w14:textId="77777777" w:rsidR="009B402F" w:rsidRPr="00931EF8" w:rsidRDefault="009B402F" w:rsidP="009B402F">
      <w:pPr>
        <w:pStyle w:val="Heading3"/>
        <w:numPr>
          <w:ilvl w:val="0"/>
          <w:numId w:val="6"/>
        </w:numPr>
        <w:ind w:left="284"/>
        <w:rPr>
          <w:rFonts w:ascii="Arial" w:hAnsi="Arial" w:cs="Arial"/>
          <w:b/>
          <w:bCs/>
        </w:rPr>
      </w:pPr>
      <w:r w:rsidRPr="00931EF8">
        <w:rPr>
          <w:rFonts w:ascii="Arial" w:hAnsi="Arial" w:cs="Arial"/>
          <w:b/>
          <w:bCs/>
        </w:rPr>
        <w:t>Annual Animal Use Report Form</w:t>
      </w:r>
    </w:p>
    <w:p w14:paraId="027FA1CF" w14:textId="6F944D8A" w:rsidR="006A0EE7" w:rsidRPr="005C324E" w:rsidRDefault="00AA378C" w:rsidP="006A0EE7">
      <w:pPr>
        <w:rPr>
          <w:rFonts w:ascii="Arial" w:hAnsi="Arial" w:cs="Arial"/>
          <w:color w:val="002060"/>
          <w:sz w:val="24"/>
          <w:szCs w:val="24"/>
        </w:rPr>
      </w:pPr>
      <w:r w:rsidRPr="005C324E">
        <w:rPr>
          <w:rFonts w:ascii="Arial" w:hAnsi="Arial" w:cs="Arial"/>
          <w:sz w:val="24"/>
          <w:szCs w:val="24"/>
        </w:rPr>
        <w:t xml:space="preserve">Has the most </w:t>
      </w:r>
      <w:r w:rsidR="009B402F" w:rsidRPr="005C324E">
        <w:rPr>
          <w:rFonts w:ascii="Arial" w:hAnsi="Arial" w:cs="Arial"/>
          <w:sz w:val="24"/>
          <w:szCs w:val="24"/>
        </w:rPr>
        <w:t>recent Annual Animal Use Report (</w:t>
      </w:r>
      <w:r w:rsidRPr="005C324E">
        <w:rPr>
          <w:rFonts w:ascii="Arial" w:hAnsi="Arial" w:cs="Arial"/>
          <w:sz w:val="24"/>
          <w:szCs w:val="24"/>
        </w:rPr>
        <w:t>AAUR) been</w:t>
      </w:r>
      <w:r w:rsidR="009B402F" w:rsidRPr="005C324E">
        <w:rPr>
          <w:rFonts w:ascii="Arial" w:hAnsi="Arial" w:cs="Arial"/>
          <w:sz w:val="24"/>
          <w:szCs w:val="24"/>
        </w:rPr>
        <w:t xml:space="preserve"> </w:t>
      </w:r>
      <w:r w:rsidR="00B4428A" w:rsidRPr="005C324E">
        <w:rPr>
          <w:rFonts w:ascii="Arial" w:hAnsi="Arial" w:cs="Arial"/>
          <w:sz w:val="24"/>
          <w:szCs w:val="24"/>
        </w:rPr>
        <w:t xml:space="preserve">completed and </w:t>
      </w:r>
      <w:r w:rsidR="009B402F" w:rsidRPr="005C324E">
        <w:rPr>
          <w:rFonts w:ascii="Arial" w:hAnsi="Arial" w:cs="Arial"/>
          <w:sz w:val="24"/>
          <w:szCs w:val="24"/>
        </w:rPr>
        <w:t xml:space="preserve">sent to </w:t>
      </w:r>
      <w:r w:rsidR="00B7648B" w:rsidRPr="005C324E">
        <w:rPr>
          <w:rFonts w:ascii="Arial" w:hAnsi="Arial" w:cs="Arial"/>
          <w:sz w:val="24"/>
          <w:szCs w:val="24"/>
        </w:rPr>
        <w:t xml:space="preserve">the DPIRD </w:t>
      </w:r>
      <w:r w:rsidR="009B402F" w:rsidRPr="005C324E">
        <w:rPr>
          <w:rFonts w:ascii="Arial" w:hAnsi="Arial" w:cs="Arial"/>
          <w:sz w:val="24"/>
          <w:szCs w:val="24"/>
        </w:rPr>
        <w:t>Scientific Licencing Unit</w:t>
      </w:r>
      <w:r w:rsidRPr="005C324E">
        <w:rPr>
          <w:rFonts w:ascii="Arial" w:hAnsi="Arial" w:cs="Arial"/>
          <w:sz w:val="24"/>
          <w:szCs w:val="24"/>
        </w:rPr>
        <w:t xml:space="preserve">?    </w:t>
      </w:r>
      <w:r w:rsidR="009B402F" w:rsidRPr="005C324E">
        <w:rPr>
          <w:rFonts w:ascii="Arial" w:hAnsi="Arial" w:cs="Arial"/>
          <w:sz w:val="24"/>
          <w:szCs w:val="24"/>
        </w:rPr>
        <w:t xml:space="preserve">  </w:t>
      </w:r>
      <w:r w:rsidRPr="005C324E">
        <w:rPr>
          <w:rStyle w:val="Style1"/>
          <w:rFonts w:ascii="Arial" w:hAnsi="Arial" w:cs="Arial"/>
          <w:color w:val="002060"/>
          <w:sz w:val="24"/>
          <w:szCs w:val="24"/>
        </w:rPr>
        <w:t xml:space="preserve">Yes </w:t>
      </w:r>
      <w:sdt>
        <w:sdtPr>
          <w:rPr>
            <w:rStyle w:val="Style1"/>
            <w:rFonts w:ascii="Arial" w:hAnsi="Arial" w:cs="Arial"/>
            <w:color w:val="002060"/>
            <w:sz w:val="24"/>
            <w:szCs w:val="24"/>
          </w:rPr>
          <w:id w:val="-126708172"/>
          <w14:checkbox>
            <w14:checked w14:val="0"/>
            <w14:checkedState w14:val="2612" w14:font="MS Gothic"/>
            <w14:uncheckedState w14:val="2610" w14:font="MS Gothic"/>
          </w14:checkbox>
        </w:sdtPr>
        <w:sdtEndPr>
          <w:rPr>
            <w:rStyle w:val="Style1"/>
          </w:rPr>
        </w:sdtEndPr>
        <w:sdtContent>
          <w:r w:rsidRPr="005C324E">
            <w:rPr>
              <w:rStyle w:val="Style1"/>
              <w:rFonts w:ascii="Segoe UI Symbol" w:eastAsia="MS Gothic" w:hAnsi="Segoe UI Symbol" w:cs="Segoe UI Symbol"/>
              <w:color w:val="002060"/>
              <w:sz w:val="24"/>
              <w:szCs w:val="24"/>
            </w:rPr>
            <w:t>☐</w:t>
          </w:r>
        </w:sdtContent>
      </w:sdt>
      <w:r w:rsidRPr="005C324E">
        <w:rPr>
          <w:rStyle w:val="Style1"/>
          <w:rFonts w:ascii="Arial" w:hAnsi="Arial" w:cs="Arial"/>
          <w:color w:val="002060"/>
          <w:sz w:val="24"/>
          <w:szCs w:val="24"/>
        </w:rPr>
        <w:t xml:space="preserve">     No </w:t>
      </w:r>
      <w:sdt>
        <w:sdtPr>
          <w:rPr>
            <w:rStyle w:val="Style1"/>
            <w:rFonts w:ascii="Arial" w:hAnsi="Arial" w:cs="Arial"/>
            <w:color w:val="002060"/>
            <w:sz w:val="24"/>
            <w:szCs w:val="24"/>
          </w:rPr>
          <w:id w:val="-1476217435"/>
          <w14:checkbox>
            <w14:checked w14:val="0"/>
            <w14:checkedState w14:val="2612" w14:font="MS Gothic"/>
            <w14:uncheckedState w14:val="2610" w14:font="MS Gothic"/>
          </w14:checkbox>
        </w:sdtPr>
        <w:sdtEndPr>
          <w:rPr>
            <w:rStyle w:val="Style1"/>
          </w:rPr>
        </w:sdtEndPr>
        <w:sdtContent>
          <w:r w:rsidR="006A0EE7" w:rsidRPr="005C324E">
            <w:rPr>
              <w:rStyle w:val="Style1"/>
              <w:rFonts w:ascii="Segoe UI Symbol" w:eastAsia="MS Gothic" w:hAnsi="Segoe UI Symbol" w:cs="Segoe UI Symbol"/>
              <w:color w:val="002060"/>
              <w:sz w:val="24"/>
              <w:szCs w:val="24"/>
            </w:rPr>
            <w:t>☐</w:t>
          </w:r>
        </w:sdtContent>
      </w:sdt>
    </w:p>
    <w:p w14:paraId="022E3783" w14:textId="77777777" w:rsidR="006A0EE7" w:rsidRPr="00931EF8" w:rsidRDefault="006A0EE7" w:rsidP="006A0EE7">
      <w:pPr>
        <w:pStyle w:val="Heading3"/>
        <w:rPr>
          <w:rFonts w:ascii="Arial" w:hAnsi="Arial" w:cs="Arial"/>
          <w:b/>
          <w:bCs/>
        </w:rPr>
      </w:pPr>
    </w:p>
    <w:p w14:paraId="061B56D2" w14:textId="276FAC35" w:rsidR="00912B43" w:rsidRPr="00931EF8" w:rsidRDefault="00912B43" w:rsidP="00912B43">
      <w:pPr>
        <w:pStyle w:val="Heading3"/>
        <w:numPr>
          <w:ilvl w:val="0"/>
          <w:numId w:val="6"/>
        </w:numPr>
        <w:ind w:left="284"/>
        <w:rPr>
          <w:rFonts w:ascii="Arial" w:hAnsi="Arial" w:cs="Arial"/>
          <w:b/>
          <w:bCs/>
        </w:rPr>
      </w:pPr>
      <w:r w:rsidRPr="00931EF8">
        <w:rPr>
          <w:rFonts w:ascii="Arial" w:hAnsi="Arial" w:cs="Arial"/>
          <w:b/>
          <w:bCs/>
        </w:rPr>
        <w:t>Annual Report</w:t>
      </w:r>
    </w:p>
    <w:p w14:paraId="418F9519" w14:textId="7E521182" w:rsidR="006A0EE7" w:rsidRPr="005C324E" w:rsidRDefault="006A0EE7" w:rsidP="006A0EE7">
      <w:pPr>
        <w:rPr>
          <w:rFonts w:ascii="Arial" w:hAnsi="Arial" w:cs="Arial"/>
          <w:color w:val="002060"/>
          <w:sz w:val="24"/>
          <w:szCs w:val="24"/>
        </w:rPr>
      </w:pPr>
      <w:r w:rsidRPr="005C324E">
        <w:rPr>
          <w:rFonts w:ascii="Arial" w:hAnsi="Arial" w:cs="Arial"/>
          <w:sz w:val="24"/>
          <w:szCs w:val="24"/>
        </w:rPr>
        <w:t xml:space="preserve">Has the most recent </w:t>
      </w:r>
      <w:r w:rsidR="00834B42" w:rsidRPr="005C324E">
        <w:rPr>
          <w:rFonts w:ascii="Arial" w:hAnsi="Arial" w:cs="Arial"/>
          <w:sz w:val="24"/>
          <w:szCs w:val="24"/>
        </w:rPr>
        <w:t xml:space="preserve">WAEC </w:t>
      </w:r>
      <w:r w:rsidRPr="005C324E">
        <w:rPr>
          <w:rFonts w:ascii="Arial" w:hAnsi="Arial" w:cs="Arial"/>
          <w:sz w:val="24"/>
          <w:szCs w:val="24"/>
        </w:rPr>
        <w:t xml:space="preserve">Annual </w:t>
      </w:r>
      <w:r w:rsidR="00834B42" w:rsidRPr="005C324E">
        <w:rPr>
          <w:rFonts w:ascii="Arial" w:hAnsi="Arial" w:cs="Arial"/>
          <w:sz w:val="24"/>
          <w:szCs w:val="24"/>
        </w:rPr>
        <w:t>Report</w:t>
      </w:r>
      <w:r w:rsidRPr="005C324E">
        <w:rPr>
          <w:rFonts w:ascii="Arial" w:hAnsi="Arial" w:cs="Arial"/>
          <w:sz w:val="24"/>
          <w:szCs w:val="24"/>
        </w:rPr>
        <w:t xml:space="preserve"> been completed</w:t>
      </w:r>
      <w:r w:rsidR="006E7B0A" w:rsidRPr="005C324E">
        <w:rPr>
          <w:rFonts w:ascii="Arial" w:hAnsi="Arial" w:cs="Arial"/>
          <w:sz w:val="24"/>
          <w:szCs w:val="24"/>
        </w:rPr>
        <w:t>?</w:t>
      </w:r>
      <w:r w:rsidRPr="005C324E">
        <w:rPr>
          <w:rFonts w:ascii="Arial" w:hAnsi="Arial" w:cs="Arial"/>
          <w:sz w:val="24"/>
          <w:szCs w:val="24"/>
        </w:rPr>
        <w:t xml:space="preserve">      </w:t>
      </w:r>
      <w:r w:rsidRPr="005C324E">
        <w:rPr>
          <w:rStyle w:val="Style1"/>
          <w:rFonts w:ascii="Arial" w:hAnsi="Arial" w:cs="Arial"/>
          <w:color w:val="002060"/>
          <w:sz w:val="24"/>
          <w:szCs w:val="24"/>
        </w:rPr>
        <w:t xml:space="preserve">Yes </w:t>
      </w:r>
      <w:sdt>
        <w:sdtPr>
          <w:rPr>
            <w:rStyle w:val="Style1"/>
            <w:rFonts w:ascii="Arial" w:eastAsia="MS Gothic" w:hAnsi="Arial" w:cs="Arial"/>
            <w:color w:val="002060"/>
            <w:sz w:val="24"/>
            <w:szCs w:val="24"/>
          </w:rPr>
          <w:id w:val="1298727798"/>
          <w14:checkbox>
            <w14:checked w14:val="0"/>
            <w14:checkedState w14:val="2612" w14:font="MS Gothic"/>
            <w14:uncheckedState w14:val="2610" w14:font="MS Gothic"/>
          </w14:checkbox>
        </w:sdtPr>
        <w:sdtEndPr>
          <w:rPr>
            <w:rStyle w:val="Style1"/>
          </w:rPr>
        </w:sdtEndPr>
        <w:sdtContent>
          <w:r w:rsidRPr="005C324E">
            <w:rPr>
              <w:rStyle w:val="Style1"/>
              <w:rFonts w:ascii="Segoe UI Symbol" w:eastAsia="MS Gothic" w:hAnsi="Segoe UI Symbol" w:cs="Segoe UI Symbol"/>
              <w:color w:val="002060"/>
              <w:sz w:val="24"/>
              <w:szCs w:val="24"/>
            </w:rPr>
            <w:t>☐</w:t>
          </w:r>
        </w:sdtContent>
      </w:sdt>
      <w:r w:rsidRPr="005C324E">
        <w:rPr>
          <w:rStyle w:val="Style1"/>
          <w:rFonts w:ascii="Arial" w:hAnsi="Arial" w:cs="Arial"/>
          <w:color w:val="002060"/>
          <w:sz w:val="24"/>
          <w:szCs w:val="24"/>
        </w:rPr>
        <w:t xml:space="preserve">     No </w:t>
      </w:r>
      <w:sdt>
        <w:sdtPr>
          <w:rPr>
            <w:rStyle w:val="Style1"/>
            <w:rFonts w:ascii="Arial" w:eastAsia="MS Gothic" w:hAnsi="Arial" w:cs="Arial"/>
            <w:color w:val="002060"/>
            <w:sz w:val="24"/>
            <w:szCs w:val="24"/>
          </w:rPr>
          <w:id w:val="504250027"/>
          <w14:checkbox>
            <w14:checked w14:val="0"/>
            <w14:checkedState w14:val="2612" w14:font="MS Gothic"/>
            <w14:uncheckedState w14:val="2610" w14:font="MS Gothic"/>
          </w14:checkbox>
        </w:sdtPr>
        <w:sdtEndPr>
          <w:rPr>
            <w:rStyle w:val="Style1"/>
          </w:rPr>
        </w:sdtEndPr>
        <w:sdtContent>
          <w:r w:rsidRPr="005C324E">
            <w:rPr>
              <w:rStyle w:val="Style1"/>
              <w:rFonts w:ascii="Segoe UI Symbol" w:eastAsia="MS Gothic" w:hAnsi="Segoe UI Symbol" w:cs="Segoe UI Symbol"/>
              <w:color w:val="002060"/>
              <w:sz w:val="24"/>
              <w:szCs w:val="24"/>
            </w:rPr>
            <w:t>☐</w:t>
          </w:r>
        </w:sdtContent>
      </w:sdt>
    </w:p>
    <w:p w14:paraId="7F3B87B5" w14:textId="471C2A28" w:rsidR="006A0EE7" w:rsidRPr="005C324E" w:rsidRDefault="006E7B0A" w:rsidP="006A0EE7">
      <w:pPr>
        <w:rPr>
          <w:rFonts w:ascii="Arial" w:hAnsi="Arial" w:cs="Arial"/>
          <w:i/>
          <w:iCs/>
          <w:color w:val="002060"/>
          <w:sz w:val="24"/>
          <w:szCs w:val="24"/>
        </w:rPr>
      </w:pPr>
      <w:r w:rsidRPr="005C324E">
        <w:rPr>
          <w:rFonts w:ascii="Arial" w:hAnsi="Arial" w:cs="Arial"/>
          <w:i/>
          <w:iCs/>
          <w:sz w:val="24"/>
          <w:szCs w:val="24"/>
        </w:rPr>
        <w:t xml:space="preserve">Note: </w:t>
      </w:r>
      <w:r w:rsidR="00946336" w:rsidRPr="005C324E">
        <w:rPr>
          <w:rFonts w:ascii="Arial" w:hAnsi="Arial" w:cs="Arial"/>
          <w:i/>
          <w:iCs/>
          <w:sz w:val="24"/>
          <w:szCs w:val="24"/>
        </w:rPr>
        <w:t>An</w:t>
      </w:r>
      <w:r w:rsidRPr="005C324E">
        <w:rPr>
          <w:rFonts w:ascii="Arial" w:hAnsi="Arial" w:cs="Arial"/>
          <w:i/>
          <w:iCs/>
          <w:sz w:val="24"/>
          <w:szCs w:val="24"/>
        </w:rPr>
        <w:t xml:space="preserve"> Annual Report is required for each year of the approved application, regardless of completion report </w:t>
      </w:r>
      <w:r w:rsidR="00946336" w:rsidRPr="005C324E">
        <w:rPr>
          <w:rFonts w:ascii="Arial" w:hAnsi="Arial" w:cs="Arial"/>
          <w:i/>
          <w:iCs/>
          <w:sz w:val="24"/>
          <w:szCs w:val="24"/>
        </w:rPr>
        <w:t xml:space="preserve">being submitted. </w:t>
      </w:r>
    </w:p>
    <w:p w14:paraId="49F2E3D6" w14:textId="77777777" w:rsidR="00912B43" w:rsidRPr="00931EF8" w:rsidRDefault="00912B43" w:rsidP="00912B43">
      <w:pPr>
        <w:pStyle w:val="Heading3"/>
        <w:jc w:val="both"/>
        <w:rPr>
          <w:rFonts w:ascii="Arial" w:hAnsi="Arial" w:cs="Arial"/>
          <w:b/>
          <w:bCs/>
          <w:szCs w:val="24"/>
        </w:rPr>
      </w:pPr>
    </w:p>
    <w:p w14:paraId="3EB32470" w14:textId="570A873C" w:rsidR="00DB0D0C" w:rsidRPr="00931EF8" w:rsidRDefault="008A6FB8" w:rsidP="00B91F33">
      <w:pPr>
        <w:pStyle w:val="Heading3"/>
        <w:numPr>
          <w:ilvl w:val="0"/>
          <w:numId w:val="6"/>
        </w:numPr>
        <w:tabs>
          <w:tab w:val="num" w:pos="360"/>
        </w:tabs>
        <w:ind w:left="0" w:firstLine="0"/>
        <w:jc w:val="both"/>
        <w:rPr>
          <w:rFonts w:ascii="Arial" w:hAnsi="Arial" w:cs="Arial"/>
          <w:b/>
          <w:bCs/>
          <w:szCs w:val="24"/>
        </w:rPr>
      </w:pPr>
      <w:r w:rsidRPr="00931EF8">
        <w:rPr>
          <w:rFonts w:ascii="Arial" w:hAnsi="Arial" w:cs="Arial"/>
          <w:b/>
          <w:bCs/>
          <w:szCs w:val="24"/>
        </w:rPr>
        <w:t>Declaration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9634"/>
      </w:tblGrid>
      <w:tr w:rsidR="00914E0F" w:rsidRPr="00931EF8" w14:paraId="32A230EC" w14:textId="169582AA" w:rsidTr="005C324E">
        <w:trPr>
          <w:cantSplit/>
          <w:trHeight w:val="71"/>
        </w:trPr>
        <w:tc>
          <w:tcPr>
            <w:tcW w:w="9634" w:type="dxa"/>
            <w:tcBorders>
              <w:top w:val="single" w:sz="4" w:space="0" w:color="auto"/>
              <w:left w:val="single" w:sz="4" w:space="0" w:color="auto"/>
              <w:bottom w:val="nil"/>
              <w:right w:val="single" w:sz="4" w:space="0" w:color="auto"/>
            </w:tcBorders>
            <w:shd w:val="clear" w:color="auto" w:fill="003F51"/>
            <w:noWrap/>
          </w:tcPr>
          <w:p w14:paraId="00C271F4" w14:textId="49A64C67" w:rsidR="00914E0F" w:rsidRPr="005C324E" w:rsidRDefault="00914E0F" w:rsidP="00A5135E">
            <w:pPr>
              <w:spacing w:before="60" w:after="60" w:line="240" w:lineRule="auto"/>
              <w:rPr>
                <w:rFonts w:ascii="Arial" w:hAnsi="Arial" w:cs="Arial"/>
                <w:b/>
                <w:snapToGrid w:val="0"/>
                <w:color w:val="FFFFFF" w:themeColor="background1"/>
                <w:sz w:val="24"/>
                <w:szCs w:val="28"/>
              </w:rPr>
            </w:pPr>
            <w:r w:rsidRPr="005C324E">
              <w:rPr>
                <w:rFonts w:ascii="Arial" w:hAnsi="Arial" w:cs="Arial"/>
                <w:b/>
                <w:snapToGrid w:val="0"/>
                <w:color w:val="FFFFFF" w:themeColor="background1"/>
                <w:sz w:val="24"/>
                <w:szCs w:val="28"/>
              </w:rPr>
              <w:t>Declaration</w:t>
            </w:r>
          </w:p>
        </w:tc>
      </w:tr>
      <w:tr w:rsidR="00914E0F" w:rsidRPr="00931EF8" w14:paraId="6AB2CF87" w14:textId="78B4F83A" w:rsidTr="005C324E">
        <w:trPr>
          <w:cantSplit/>
          <w:trHeight w:val="694"/>
        </w:trPr>
        <w:tc>
          <w:tcPr>
            <w:tcW w:w="9634" w:type="dxa"/>
            <w:tcBorders>
              <w:top w:val="single" w:sz="4" w:space="0" w:color="auto"/>
              <w:left w:val="single" w:sz="4" w:space="0" w:color="auto"/>
              <w:bottom w:val="single" w:sz="4" w:space="0" w:color="auto"/>
              <w:right w:val="single" w:sz="4" w:space="0" w:color="auto"/>
            </w:tcBorders>
            <w:noWrap/>
          </w:tcPr>
          <w:p w14:paraId="51A3D4A9" w14:textId="46E07823" w:rsidR="00524CBA" w:rsidRPr="005C324E" w:rsidRDefault="00914E0F" w:rsidP="00FA1725">
            <w:pPr>
              <w:spacing w:after="0"/>
              <w:rPr>
                <w:rFonts w:ascii="Arial" w:hAnsi="Arial" w:cs="Arial"/>
                <w:b/>
                <w:color w:val="000000" w:themeColor="text1"/>
                <w:sz w:val="24"/>
                <w:szCs w:val="28"/>
              </w:rPr>
            </w:pPr>
            <w:r w:rsidRPr="005C324E">
              <w:rPr>
                <w:rFonts w:ascii="Arial" w:hAnsi="Arial" w:cs="Arial"/>
                <w:b/>
                <w:color w:val="000000" w:themeColor="text1"/>
                <w:sz w:val="24"/>
                <w:szCs w:val="28"/>
              </w:rPr>
              <w:t xml:space="preserve">I, the Chief Investigator, declare that </w:t>
            </w:r>
            <w:r w:rsidR="00D51771" w:rsidRPr="005C324E">
              <w:rPr>
                <w:rFonts w:ascii="Arial" w:hAnsi="Arial" w:cs="Arial"/>
                <w:b/>
                <w:color w:val="000000" w:themeColor="text1"/>
                <w:sz w:val="24"/>
                <w:szCs w:val="28"/>
              </w:rPr>
              <w:t xml:space="preserve">the information in this report is true and correct, and </w:t>
            </w:r>
            <w:r w:rsidR="009B7B29" w:rsidRPr="005C324E">
              <w:rPr>
                <w:rFonts w:ascii="Arial" w:hAnsi="Arial" w:cs="Arial"/>
                <w:b/>
                <w:color w:val="000000" w:themeColor="text1"/>
                <w:sz w:val="24"/>
                <w:szCs w:val="28"/>
              </w:rPr>
              <w:t xml:space="preserve">the project was </w:t>
            </w:r>
            <w:r w:rsidRPr="005C324E">
              <w:rPr>
                <w:rFonts w:ascii="Arial" w:hAnsi="Arial" w:cs="Arial"/>
                <w:b/>
                <w:color w:val="000000" w:themeColor="text1"/>
                <w:sz w:val="24"/>
                <w:szCs w:val="28"/>
              </w:rPr>
              <w:t>conducted in accordance with the approved protocol</w:t>
            </w:r>
            <w:r w:rsidR="002C101D" w:rsidRPr="005C324E">
              <w:rPr>
                <w:rFonts w:ascii="Arial" w:hAnsi="Arial" w:cs="Arial"/>
                <w:b/>
                <w:color w:val="000000" w:themeColor="text1"/>
                <w:sz w:val="24"/>
                <w:szCs w:val="28"/>
              </w:rPr>
              <w:t xml:space="preserve"> and </w:t>
            </w:r>
            <w:r w:rsidR="00A813E9" w:rsidRPr="005C324E">
              <w:rPr>
                <w:rFonts w:ascii="Arial" w:hAnsi="Arial" w:cs="Arial"/>
                <w:b/>
                <w:color w:val="000000" w:themeColor="text1"/>
                <w:sz w:val="24"/>
                <w:szCs w:val="28"/>
              </w:rPr>
              <w:t xml:space="preserve">all relevant legislation including the current edition of the </w:t>
            </w:r>
            <w:r w:rsidR="00A813E9" w:rsidRPr="005C324E">
              <w:rPr>
                <w:rFonts w:ascii="Arial" w:hAnsi="Arial" w:cs="Arial"/>
                <w:b/>
                <w:i/>
                <w:iCs/>
                <w:color w:val="000000" w:themeColor="text1"/>
                <w:sz w:val="24"/>
                <w:szCs w:val="28"/>
              </w:rPr>
              <w:t>Australian Code for the Care a</w:t>
            </w:r>
            <w:r w:rsidR="00852157" w:rsidRPr="005C324E">
              <w:rPr>
                <w:rFonts w:ascii="Arial" w:hAnsi="Arial" w:cs="Arial"/>
                <w:b/>
                <w:i/>
                <w:iCs/>
                <w:color w:val="000000" w:themeColor="text1"/>
                <w:sz w:val="24"/>
                <w:szCs w:val="28"/>
              </w:rPr>
              <w:t>n</w:t>
            </w:r>
            <w:r w:rsidR="00A813E9" w:rsidRPr="005C324E">
              <w:rPr>
                <w:rFonts w:ascii="Arial" w:hAnsi="Arial" w:cs="Arial"/>
                <w:b/>
                <w:i/>
                <w:iCs/>
                <w:color w:val="000000" w:themeColor="text1"/>
                <w:sz w:val="24"/>
                <w:szCs w:val="28"/>
              </w:rPr>
              <w:t>d Use of animals for Scientific Purposes</w:t>
            </w:r>
            <w:r w:rsidRPr="005C324E">
              <w:rPr>
                <w:rFonts w:ascii="Arial" w:hAnsi="Arial" w:cs="Arial"/>
                <w:b/>
                <w:color w:val="000000" w:themeColor="text1"/>
                <w:sz w:val="24"/>
                <w:szCs w:val="28"/>
              </w:rPr>
              <w:t>.</w:t>
            </w:r>
          </w:p>
        </w:tc>
      </w:tr>
      <w:tr w:rsidR="009B39EC" w:rsidRPr="00931EF8" w14:paraId="4E1328F5" w14:textId="73E6E2AD" w:rsidTr="005C324E">
        <w:trPr>
          <w:cantSplit/>
          <w:trHeight w:val="71"/>
        </w:trPr>
        <w:tc>
          <w:tcPr>
            <w:tcW w:w="9634" w:type="dxa"/>
            <w:tcBorders>
              <w:top w:val="single" w:sz="4" w:space="0" w:color="auto"/>
              <w:left w:val="single" w:sz="4" w:space="0" w:color="auto"/>
              <w:bottom w:val="single" w:sz="4" w:space="0" w:color="auto"/>
              <w:right w:val="single" w:sz="4" w:space="0" w:color="auto"/>
            </w:tcBorders>
            <w:noWrap/>
          </w:tcPr>
          <w:p w14:paraId="1F3388A6" w14:textId="77777777" w:rsidR="002C101D" w:rsidRPr="005C324E" w:rsidRDefault="002C101D" w:rsidP="00FA1725">
            <w:pPr>
              <w:spacing w:after="0"/>
              <w:rPr>
                <w:rFonts w:ascii="Arial" w:hAnsi="Arial" w:cs="Arial"/>
                <w:b/>
                <w:color w:val="0E2841" w:themeColor="text2"/>
                <w:sz w:val="24"/>
                <w:szCs w:val="28"/>
              </w:rPr>
            </w:pPr>
          </w:p>
          <w:p w14:paraId="30D88F85" w14:textId="611FE225" w:rsidR="009B39EC" w:rsidRPr="005C324E" w:rsidRDefault="009B39EC" w:rsidP="00FA1725">
            <w:pPr>
              <w:spacing w:after="0"/>
              <w:rPr>
                <w:rFonts w:ascii="Arial" w:hAnsi="Arial" w:cs="Arial"/>
                <w:b/>
                <w:color w:val="0E2841" w:themeColor="text2"/>
                <w:sz w:val="24"/>
                <w:szCs w:val="28"/>
              </w:rPr>
            </w:pPr>
            <w:r w:rsidRPr="005C324E">
              <w:rPr>
                <w:rFonts w:ascii="Arial" w:hAnsi="Arial" w:cs="Arial"/>
                <w:b/>
                <w:color w:val="0E2841" w:themeColor="text2"/>
                <w:sz w:val="24"/>
                <w:szCs w:val="28"/>
              </w:rPr>
              <w:t xml:space="preserve">Name: </w:t>
            </w:r>
          </w:p>
          <w:p w14:paraId="7F06AB31" w14:textId="77777777" w:rsidR="009B39EC" w:rsidRPr="005C324E" w:rsidRDefault="009B39EC" w:rsidP="00FA1725">
            <w:pPr>
              <w:spacing w:after="0"/>
              <w:rPr>
                <w:rFonts w:ascii="Arial" w:hAnsi="Arial" w:cs="Arial"/>
                <w:b/>
                <w:color w:val="0E2841" w:themeColor="text2"/>
                <w:sz w:val="24"/>
                <w:szCs w:val="28"/>
              </w:rPr>
            </w:pPr>
          </w:p>
          <w:p w14:paraId="59937702" w14:textId="77777777" w:rsidR="009B39EC" w:rsidRPr="005C324E" w:rsidRDefault="009B39EC" w:rsidP="00FA1725">
            <w:pPr>
              <w:spacing w:after="0"/>
              <w:rPr>
                <w:rFonts w:ascii="Arial" w:hAnsi="Arial" w:cs="Arial"/>
                <w:b/>
                <w:color w:val="0E2841" w:themeColor="text2"/>
                <w:sz w:val="24"/>
                <w:szCs w:val="28"/>
              </w:rPr>
            </w:pPr>
            <w:r w:rsidRPr="005C324E">
              <w:rPr>
                <w:rFonts w:ascii="Arial" w:hAnsi="Arial" w:cs="Arial"/>
                <w:b/>
                <w:color w:val="0E2841" w:themeColor="text2"/>
                <w:sz w:val="24"/>
                <w:szCs w:val="28"/>
              </w:rPr>
              <w:t>Signature:</w:t>
            </w:r>
          </w:p>
          <w:p w14:paraId="5F75C63E" w14:textId="77777777" w:rsidR="009B39EC" w:rsidRPr="005C324E" w:rsidRDefault="009B39EC" w:rsidP="00FA1725">
            <w:pPr>
              <w:spacing w:after="0"/>
              <w:rPr>
                <w:rFonts w:ascii="Arial" w:hAnsi="Arial" w:cs="Arial"/>
                <w:b/>
                <w:color w:val="0E2841" w:themeColor="text2"/>
                <w:sz w:val="24"/>
                <w:szCs w:val="28"/>
              </w:rPr>
            </w:pPr>
          </w:p>
          <w:p w14:paraId="7B92FB22" w14:textId="798A6342" w:rsidR="009B39EC" w:rsidRPr="005C324E" w:rsidRDefault="009B39EC" w:rsidP="00FA1725">
            <w:pPr>
              <w:spacing w:after="0"/>
              <w:rPr>
                <w:rFonts w:ascii="Arial" w:hAnsi="Arial" w:cs="Arial"/>
                <w:b/>
                <w:color w:val="0E2841" w:themeColor="text2"/>
                <w:sz w:val="24"/>
                <w:szCs w:val="28"/>
              </w:rPr>
            </w:pPr>
            <w:r w:rsidRPr="005C324E">
              <w:rPr>
                <w:rFonts w:ascii="Arial" w:hAnsi="Arial" w:cs="Arial"/>
                <w:b/>
                <w:color w:val="0E2841" w:themeColor="text2"/>
                <w:sz w:val="24"/>
                <w:szCs w:val="28"/>
              </w:rPr>
              <w:t>Date:</w:t>
            </w:r>
          </w:p>
        </w:tc>
      </w:tr>
    </w:tbl>
    <w:p w14:paraId="65DF0C0C" w14:textId="77777777" w:rsidR="00B91F33" w:rsidRPr="00931EF8" w:rsidRDefault="00B91F33" w:rsidP="00B91F33">
      <w:pPr>
        <w:rPr>
          <w:rFonts w:ascii="Arial" w:hAnsi="Arial" w:cs="Arial"/>
          <w:b/>
          <w:bCs/>
        </w:rPr>
      </w:pPr>
    </w:p>
    <w:p w14:paraId="67FC57DE" w14:textId="77777777" w:rsidR="00062DD9" w:rsidRPr="00931EF8" w:rsidRDefault="00062DD9" w:rsidP="00062DD9">
      <w:pPr>
        <w:pStyle w:val="Heading3"/>
        <w:numPr>
          <w:ilvl w:val="0"/>
          <w:numId w:val="6"/>
        </w:numPr>
        <w:tabs>
          <w:tab w:val="num" w:pos="360"/>
        </w:tabs>
        <w:ind w:left="0" w:firstLine="0"/>
        <w:rPr>
          <w:rFonts w:ascii="Arial" w:hAnsi="Arial" w:cs="Arial"/>
          <w:b/>
          <w:bCs/>
        </w:rPr>
      </w:pPr>
      <w:r w:rsidRPr="00931EF8">
        <w:rPr>
          <w:rFonts w:ascii="Arial" w:hAnsi="Arial" w:cs="Arial"/>
          <w:b/>
          <w:bCs/>
        </w:rPr>
        <w:t>WAEC Decision</w:t>
      </w:r>
    </w:p>
    <w:tbl>
      <w:tblPr>
        <w:tblStyle w:val="TableGrid"/>
        <w:tblW w:w="9634" w:type="dxa"/>
        <w:tblLook w:val="04A0" w:firstRow="1" w:lastRow="0" w:firstColumn="1" w:lastColumn="0" w:noHBand="0" w:noVBand="1"/>
      </w:tblPr>
      <w:tblGrid>
        <w:gridCol w:w="3114"/>
        <w:gridCol w:w="2551"/>
        <w:gridCol w:w="3969"/>
      </w:tblGrid>
      <w:tr w:rsidR="00F117DF" w:rsidRPr="005C324E" w14:paraId="1B2C450D" w14:textId="77777777" w:rsidTr="005C324E">
        <w:trPr>
          <w:cnfStyle w:val="100000000000" w:firstRow="1" w:lastRow="0" w:firstColumn="0" w:lastColumn="0" w:oddVBand="0" w:evenVBand="0" w:oddHBand="0" w:evenHBand="0" w:firstRowFirstColumn="0" w:firstRowLastColumn="0" w:lastRowFirstColumn="0" w:lastRowLastColumn="0"/>
        </w:trPr>
        <w:tc>
          <w:tcPr>
            <w:tcW w:w="9634" w:type="dxa"/>
            <w:gridSpan w:val="3"/>
            <w:shd w:val="clear" w:color="auto" w:fill="003F51"/>
          </w:tcPr>
          <w:p w14:paraId="7FF5FE5D" w14:textId="7749CCCC" w:rsidR="00F117DF" w:rsidRPr="005C324E" w:rsidRDefault="00F117DF" w:rsidP="00DD4123">
            <w:pPr>
              <w:rPr>
                <w:rFonts w:ascii="Arial" w:hAnsi="Arial" w:cs="Arial"/>
                <w:b w:val="0"/>
                <w:sz w:val="24"/>
                <w:szCs w:val="24"/>
              </w:rPr>
            </w:pPr>
            <w:r w:rsidRPr="005C324E">
              <w:rPr>
                <w:rFonts w:ascii="Arial" w:hAnsi="Arial" w:cs="Arial"/>
                <w:sz w:val="24"/>
                <w:szCs w:val="24"/>
              </w:rPr>
              <w:t xml:space="preserve">The </w:t>
            </w:r>
            <w:r w:rsidR="00972683" w:rsidRPr="005C324E">
              <w:rPr>
                <w:rFonts w:ascii="Arial" w:hAnsi="Arial" w:cs="Arial"/>
                <w:sz w:val="24"/>
                <w:szCs w:val="24"/>
              </w:rPr>
              <w:t xml:space="preserve">Project </w:t>
            </w:r>
            <w:r w:rsidR="0097757A" w:rsidRPr="005C324E">
              <w:rPr>
                <w:rFonts w:ascii="Arial" w:hAnsi="Arial" w:cs="Arial"/>
                <w:sz w:val="24"/>
                <w:szCs w:val="24"/>
              </w:rPr>
              <w:t>Completion</w:t>
            </w:r>
            <w:r w:rsidRPr="005C324E">
              <w:rPr>
                <w:rFonts w:ascii="Arial" w:hAnsi="Arial" w:cs="Arial"/>
                <w:sz w:val="24"/>
                <w:szCs w:val="24"/>
              </w:rPr>
              <w:t xml:space="preserve"> Report has been considered by the WAEC and is:</w:t>
            </w:r>
          </w:p>
        </w:tc>
      </w:tr>
      <w:tr w:rsidR="00B643CC" w:rsidRPr="005C324E" w14:paraId="0CF6B773" w14:textId="77777777" w:rsidTr="005C324E">
        <w:tc>
          <w:tcPr>
            <w:tcW w:w="5665" w:type="dxa"/>
            <w:gridSpan w:val="2"/>
          </w:tcPr>
          <w:p w14:paraId="1D468635" w14:textId="076E332D" w:rsidR="00B643CC" w:rsidRPr="005C324E" w:rsidRDefault="00AA378C" w:rsidP="00DD4123">
            <w:pPr>
              <w:rPr>
                <w:rFonts w:ascii="Arial" w:hAnsi="Arial" w:cs="Arial"/>
                <w:b/>
                <w:bCs/>
                <w:sz w:val="24"/>
                <w:szCs w:val="24"/>
              </w:rPr>
            </w:pPr>
            <w:r w:rsidRPr="005C324E">
              <w:rPr>
                <w:rFonts w:ascii="Arial" w:hAnsi="Arial" w:cs="Arial"/>
                <w:b/>
                <w:bCs/>
                <w:sz w:val="24"/>
                <w:szCs w:val="24"/>
              </w:rPr>
              <w:t>Accepted, project</w:t>
            </w:r>
            <w:r w:rsidR="00BB7D93" w:rsidRPr="005C324E">
              <w:rPr>
                <w:rFonts w:ascii="Arial" w:hAnsi="Arial" w:cs="Arial"/>
                <w:b/>
                <w:bCs/>
                <w:sz w:val="24"/>
                <w:szCs w:val="24"/>
              </w:rPr>
              <w:t xml:space="preserve"> completed</w:t>
            </w:r>
            <w:r w:rsidR="00B643CC" w:rsidRPr="005C324E">
              <w:rPr>
                <w:rFonts w:ascii="Arial" w:hAnsi="Arial" w:cs="Arial"/>
                <w:b/>
                <w:bCs/>
                <w:sz w:val="24"/>
                <w:szCs w:val="24"/>
              </w:rPr>
              <w:t xml:space="preserve"> </w:t>
            </w:r>
          </w:p>
        </w:tc>
        <w:sdt>
          <w:sdtPr>
            <w:rPr>
              <w:rFonts w:ascii="Arial" w:hAnsi="Arial" w:cs="Arial"/>
              <w:sz w:val="24"/>
              <w:szCs w:val="24"/>
            </w:rPr>
            <w:id w:val="-1868980226"/>
            <w14:checkbox>
              <w14:checked w14:val="0"/>
              <w14:checkedState w14:val="2612" w14:font="MS Gothic"/>
              <w14:uncheckedState w14:val="2610" w14:font="MS Gothic"/>
            </w14:checkbox>
          </w:sdtPr>
          <w:sdtEndPr/>
          <w:sdtContent>
            <w:tc>
              <w:tcPr>
                <w:tcW w:w="3969" w:type="dxa"/>
              </w:tcPr>
              <w:p w14:paraId="35976B28" w14:textId="77777777" w:rsidR="00B643CC" w:rsidRPr="005C324E" w:rsidRDefault="00B643CC" w:rsidP="00DD4123">
                <w:pPr>
                  <w:rPr>
                    <w:rFonts w:ascii="Arial" w:hAnsi="Arial" w:cs="Arial"/>
                    <w:sz w:val="24"/>
                    <w:szCs w:val="24"/>
                  </w:rPr>
                </w:pPr>
                <w:r w:rsidRPr="005C324E">
                  <w:rPr>
                    <w:rFonts w:ascii="Segoe UI Symbol" w:eastAsia="MS Gothic" w:hAnsi="Segoe UI Symbol" w:cs="Segoe UI Symbol"/>
                    <w:sz w:val="24"/>
                    <w:szCs w:val="24"/>
                  </w:rPr>
                  <w:t>☐</w:t>
                </w:r>
              </w:p>
            </w:tc>
          </w:sdtContent>
        </w:sdt>
      </w:tr>
      <w:tr w:rsidR="00B643CC" w:rsidRPr="005C324E" w14:paraId="4D011C7F" w14:textId="77777777" w:rsidTr="005C324E">
        <w:tc>
          <w:tcPr>
            <w:tcW w:w="5665" w:type="dxa"/>
            <w:gridSpan w:val="2"/>
          </w:tcPr>
          <w:p w14:paraId="17C710DA" w14:textId="0DE406CC" w:rsidR="00B643CC" w:rsidRPr="005C324E" w:rsidRDefault="00B643CC" w:rsidP="00DD4123">
            <w:pPr>
              <w:rPr>
                <w:rFonts w:ascii="Arial" w:hAnsi="Arial" w:cs="Arial"/>
                <w:b/>
                <w:bCs/>
                <w:sz w:val="24"/>
                <w:szCs w:val="24"/>
              </w:rPr>
            </w:pPr>
            <w:r w:rsidRPr="005C324E">
              <w:rPr>
                <w:rFonts w:ascii="Arial" w:hAnsi="Arial" w:cs="Arial"/>
                <w:b/>
                <w:bCs/>
                <w:sz w:val="24"/>
                <w:szCs w:val="24"/>
              </w:rPr>
              <w:t>Further information requested</w:t>
            </w:r>
          </w:p>
        </w:tc>
        <w:sdt>
          <w:sdtPr>
            <w:rPr>
              <w:rFonts w:ascii="Arial" w:hAnsi="Arial" w:cs="Arial"/>
              <w:sz w:val="24"/>
              <w:szCs w:val="24"/>
            </w:rPr>
            <w:id w:val="442346612"/>
            <w14:checkbox>
              <w14:checked w14:val="0"/>
              <w14:checkedState w14:val="2612" w14:font="MS Gothic"/>
              <w14:uncheckedState w14:val="2610" w14:font="MS Gothic"/>
            </w14:checkbox>
          </w:sdtPr>
          <w:sdtEndPr/>
          <w:sdtContent>
            <w:tc>
              <w:tcPr>
                <w:tcW w:w="3969" w:type="dxa"/>
              </w:tcPr>
              <w:p w14:paraId="4ADE4B71" w14:textId="77777777" w:rsidR="00B643CC" w:rsidRPr="005C324E" w:rsidRDefault="00B643CC" w:rsidP="00DD4123">
                <w:pPr>
                  <w:rPr>
                    <w:rFonts w:ascii="Arial" w:hAnsi="Arial" w:cs="Arial"/>
                    <w:sz w:val="24"/>
                    <w:szCs w:val="24"/>
                  </w:rPr>
                </w:pPr>
                <w:r w:rsidRPr="005C324E">
                  <w:rPr>
                    <w:rFonts w:ascii="Segoe UI Symbol" w:eastAsia="MS Gothic" w:hAnsi="Segoe UI Symbol" w:cs="Segoe UI Symbol"/>
                    <w:sz w:val="24"/>
                    <w:szCs w:val="24"/>
                  </w:rPr>
                  <w:t>☐</w:t>
                </w:r>
              </w:p>
            </w:tc>
          </w:sdtContent>
        </w:sdt>
      </w:tr>
      <w:tr w:rsidR="00062DD9" w:rsidRPr="005C324E" w14:paraId="03412203" w14:textId="77777777" w:rsidTr="005C324E">
        <w:tc>
          <w:tcPr>
            <w:tcW w:w="9634" w:type="dxa"/>
            <w:gridSpan w:val="3"/>
          </w:tcPr>
          <w:p w14:paraId="5E6BA278" w14:textId="7AC2D02F" w:rsidR="00062DD9" w:rsidRPr="005C324E" w:rsidRDefault="00BB7D93" w:rsidP="00FA1725">
            <w:pPr>
              <w:rPr>
                <w:rFonts w:ascii="Arial" w:hAnsi="Arial" w:cs="Arial"/>
                <w:b/>
                <w:bCs/>
                <w:sz w:val="24"/>
                <w:szCs w:val="24"/>
              </w:rPr>
            </w:pPr>
            <w:r w:rsidRPr="005C324E">
              <w:rPr>
                <w:rFonts w:ascii="Arial" w:hAnsi="Arial" w:cs="Arial"/>
                <w:b/>
                <w:bCs/>
                <w:sz w:val="24"/>
                <w:szCs w:val="24"/>
              </w:rPr>
              <w:t>WAEC comments and details of further information required</w:t>
            </w:r>
            <w:r w:rsidR="00062DD9" w:rsidRPr="005C324E">
              <w:rPr>
                <w:rFonts w:ascii="Arial" w:hAnsi="Arial" w:cs="Arial"/>
                <w:b/>
                <w:bCs/>
                <w:sz w:val="24"/>
                <w:szCs w:val="24"/>
              </w:rPr>
              <w:t>:</w:t>
            </w:r>
          </w:p>
          <w:p w14:paraId="6244C4DC" w14:textId="77777777" w:rsidR="00062DD9" w:rsidRPr="005C324E" w:rsidRDefault="00062DD9" w:rsidP="00FA1725">
            <w:pPr>
              <w:rPr>
                <w:rFonts w:ascii="Arial" w:hAnsi="Arial" w:cs="Arial"/>
                <w:sz w:val="24"/>
                <w:szCs w:val="24"/>
              </w:rPr>
            </w:pPr>
          </w:p>
        </w:tc>
      </w:tr>
      <w:tr w:rsidR="00D20B3E" w:rsidRPr="005C324E" w14:paraId="40931DF9" w14:textId="77777777" w:rsidTr="005C324E">
        <w:tc>
          <w:tcPr>
            <w:tcW w:w="3114" w:type="dxa"/>
            <w:tcBorders>
              <w:right w:val="single" w:sz="4" w:space="0" w:color="auto"/>
            </w:tcBorders>
          </w:tcPr>
          <w:p w14:paraId="6E51BBC5" w14:textId="77777777" w:rsidR="00D20B3E" w:rsidRPr="005C324E" w:rsidRDefault="00D20B3E" w:rsidP="009929E5">
            <w:pPr>
              <w:rPr>
                <w:rFonts w:ascii="Arial" w:hAnsi="Arial" w:cs="Arial"/>
                <w:b/>
                <w:color w:val="000000" w:themeColor="text1"/>
                <w:sz w:val="24"/>
                <w:szCs w:val="24"/>
              </w:rPr>
            </w:pPr>
            <w:r w:rsidRPr="005C324E">
              <w:rPr>
                <w:rFonts w:ascii="Arial" w:hAnsi="Arial" w:cs="Arial"/>
                <w:b/>
                <w:color w:val="000000" w:themeColor="text1"/>
                <w:sz w:val="24"/>
                <w:szCs w:val="24"/>
              </w:rPr>
              <w:t>Name of WAEC Chair</w:t>
            </w:r>
          </w:p>
        </w:tc>
        <w:tc>
          <w:tcPr>
            <w:tcW w:w="6520" w:type="dxa"/>
            <w:gridSpan w:val="2"/>
            <w:tcBorders>
              <w:left w:val="single" w:sz="4" w:space="0" w:color="auto"/>
            </w:tcBorders>
          </w:tcPr>
          <w:p w14:paraId="509D60B0" w14:textId="77777777" w:rsidR="00D20B3E" w:rsidRPr="005C324E" w:rsidRDefault="00D20B3E" w:rsidP="009929E5">
            <w:pPr>
              <w:rPr>
                <w:rFonts w:ascii="Arial" w:hAnsi="Arial" w:cs="Arial"/>
                <w:bCs/>
                <w:color w:val="000000" w:themeColor="text1"/>
                <w:sz w:val="24"/>
                <w:szCs w:val="24"/>
              </w:rPr>
            </w:pPr>
          </w:p>
        </w:tc>
      </w:tr>
      <w:tr w:rsidR="00D20B3E" w:rsidRPr="005C324E" w14:paraId="50E6BFD7" w14:textId="77777777" w:rsidTr="005C324E">
        <w:tc>
          <w:tcPr>
            <w:tcW w:w="3114" w:type="dxa"/>
          </w:tcPr>
          <w:p w14:paraId="66F1B1B8" w14:textId="77777777" w:rsidR="00D20B3E" w:rsidRPr="005C324E" w:rsidRDefault="00D20B3E" w:rsidP="009929E5">
            <w:pPr>
              <w:rPr>
                <w:rFonts w:ascii="Arial" w:hAnsi="Arial" w:cs="Arial"/>
                <w:b/>
                <w:bCs/>
                <w:sz w:val="24"/>
                <w:szCs w:val="24"/>
              </w:rPr>
            </w:pPr>
            <w:r w:rsidRPr="005C324E">
              <w:rPr>
                <w:rFonts w:ascii="Arial" w:hAnsi="Arial" w:cs="Arial"/>
                <w:b/>
                <w:bCs/>
                <w:sz w:val="24"/>
                <w:szCs w:val="24"/>
              </w:rPr>
              <w:t>Signature of Chair</w:t>
            </w:r>
          </w:p>
        </w:tc>
        <w:tc>
          <w:tcPr>
            <w:tcW w:w="6520" w:type="dxa"/>
            <w:gridSpan w:val="2"/>
          </w:tcPr>
          <w:p w14:paraId="613BDEFF" w14:textId="77777777" w:rsidR="00D20B3E" w:rsidRPr="005C324E" w:rsidRDefault="00D20B3E" w:rsidP="009929E5">
            <w:pPr>
              <w:rPr>
                <w:rFonts w:ascii="Arial" w:hAnsi="Arial" w:cs="Arial"/>
                <w:sz w:val="24"/>
                <w:szCs w:val="24"/>
              </w:rPr>
            </w:pPr>
          </w:p>
        </w:tc>
      </w:tr>
      <w:tr w:rsidR="00D20B3E" w:rsidRPr="005C324E" w14:paraId="640F4554" w14:textId="77777777" w:rsidTr="005C324E">
        <w:tc>
          <w:tcPr>
            <w:tcW w:w="3114" w:type="dxa"/>
          </w:tcPr>
          <w:p w14:paraId="3F5A87D4" w14:textId="77777777" w:rsidR="00D20B3E" w:rsidRPr="005C324E" w:rsidRDefault="00D20B3E" w:rsidP="009929E5">
            <w:pPr>
              <w:rPr>
                <w:rFonts w:ascii="Arial" w:hAnsi="Arial" w:cs="Arial"/>
                <w:b/>
                <w:bCs/>
                <w:sz w:val="24"/>
                <w:szCs w:val="24"/>
              </w:rPr>
            </w:pPr>
            <w:r w:rsidRPr="005C324E">
              <w:rPr>
                <w:rFonts w:ascii="Arial" w:hAnsi="Arial" w:cs="Arial"/>
                <w:b/>
                <w:bCs/>
                <w:sz w:val="24"/>
                <w:szCs w:val="24"/>
              </w:rPr>
              <w:t>Date</w:t>
            </w:r>
          </w:p>
        </w:tc>
        <w:tc>
          <w:tcPr>
            <w:tcW w:w="6520" w:type="dxa"/>
            <w:gridSpan w:val="2"/>
          </w:tcPr>
          <w:p w14:paraId="0F199900" w14:textId="77777777" w:rsidR="00D20B3E" w:rsidRPr="005C324E" w:rsidRDefault="00D20B3E" w:rsidP="009929E5">
            <w:pPr>
              <w:rPr>
                <w:rFonts w:ascii="Arial" w:hAnsi="Arial" w:cs="Arial"/>
                <w:sz w:val="24"/>
                <w:szCs w:val="24"/>
              </w:rPr>
            </w:pPr>
          </w:p>
        </w:tc>
      </w:tr>
    </w:tbl>
    <w:p w14:paraId="758CAD2E" w14:textId="77777777" w:rsidR="00972683" w:rsidRPr="005C324E" w:rsidRDefault="00972683" w:rsidP="00F56FB3">
      <w:pPr>
        <w:pStyle w:val="Heading3"/>
        <w:rPr>
          <w:rFonts w:ascii="Arial" w:hAnsi="Arial" w:cs="Arial"/>
          <w:sz w:val="24"/>
          <w:szCs w:val="24"/>
        </w:rPr>
      </w:pPr>
    </w:p>
    <w:p w14:paraId="3963025D" w14:textId="14009624" w:rsidR="0027673F" w:rsidRPr="005C324E" w:rsidRDefault="0027673F" w:rsidP="00F56FB3">
      <w:pPr>
        <w:pStyle w:val="Heading3"/>
        <w:rPr>
          <w:rFonts w:ascii="Arial" w:hAnsi="Arial" w:cs="Arial"/>
          <w:b/>
          <w:bCs/>
        </w:rPr>
      </w:pPr>
      <w:r w:rsidRPr="005C324E">
        <w:rPr>
          <w:rFonts w:ascii="Arial" w:hAnsi="Arial" w:cs="Arial"/>
          <w:b/>
          <w:bCs/>
        </w:rPr>
        <w:t xml:space="preserve">Disclaimer </w:t>
      </w:r>
    </w:p>
    <w:p w14:paraId="265E7683" w14:textId="77777777" w:rsidR="0027673F" w:rsidRPr="005C324E" w:rsidRDefault="0027673F" w:rsidP="0027673F">
      <w:pPr>
        <w:pStyle w:val="DisclaimerText"/>
        <w:rPr>
          <w:rFonts w:ascii="Arial" w:hAnsi="Arial" w:cs="Arial"/>
          <w:sz w:val="24"/>
          <w:szCs w:val="24"/>
        </w:rPr>
      </w:pPr>
      <w:r w:rsidRPr="005C324E">
        <w:rPr>
          <w:rFonts w:ascii="Arial" w:hAnsi="Arial" w:cs="Arial"/>
          <w:sz w:val="24"/>
          <w:szCs w:val="24"/>
        </w:rPr>
        <w:t xml:space="preserve">The Chief Executive Officer of the Department of Primary Industries and Regional Development and the State of Western Australia accept no liability whatsoever by reason of negligence or otherwise arising from the use or release of this information or any part of it. </w:t>
      </w:r>
    </w:p>
    <w:p w14:paraId="10F5596F" w14:textId="75A371D0" w:rsidR="0027673F" w:rsidRPr="005C324E" w:rsidRDefault="0027673F" w:rsidP="0027673F">
      <w:pPr>
        <w:pStyle w:val="DisclaimerText"/>
        <w:rPr>
          <w:rFonts w:ascii="Arial" w:hAnsi="Arial" w:cs="Arial"/>
          <w:sz w:val="24"/>
          <w:szCs w:val="24"/>
        </w:rPr>
      </w:pPr>
      <w:r w:rsidRPr="005C324E">
        <w:rPr>
          <w:rFonts w:ascii="Arial" w:hAnsi="Arial" w:cs="Arial"/>
          <w:sz w:val="24"/>
          <w:szCs w:val="24"/>
        </w:rPr>
        <w:t>Copyright © State of Western Australia (Department of Primary Industries and Regional Development), 202</w:t>
      </w:r>
      <w:r w:rsidR="00090AF8" w:rsidRPr="005C324E">
        <w:rPr>
          <w:rFonts w:ascii="Arial" w:hAnsi="Arial" w:cs="Arial"/>
          <w:sz w:val="24"/>
          <w:szCs w:val="24"/>
        </w:rPr>
        <w:t>6</w:t>
      </w:r>
      <w:r w:rsidRPr="005C324E">
        <w:rPr>
          <w:rFonts w:ascii="Arial" w:hAnsi="Arial" w:cs="Arial"/>
          <w:sz w:val="24"/>
          <w:szCs w:val="24"/>
        </w:rPr>
        <w:t>.</w:t>
      </w:r>
    </w:p>
    <w:p w14:paraId="7741BC57" w14:textId="77777777" w:rsidR="00B242E4" w:rsidRPr="00B242E4" w:rsidRDefault="00B242E4" w:rsidP="00B242E4">
      <w:pPr>
        <w:rPr>
          <w:b/>
          <w:bCs/>
        </w:rPr>
      </w:pPr>
    </w:p>
    <w:sectPr w:rsidR="00B242E4" w:rsidRPr="00B242E4" w:rsidSect="005C324E">
      <w:headerReference w:type="even" r:id="rId11"/>
      <w:headerReference w:type="default" r:id="rId12"/>
      <w:footerReference w:type="default" r:id="rId13"/>
      <w:headerReference w:type="first" r:id="rId14"/>
      <w:pgSz w:w="11906" w:h="16838"/>
      <w:pgMar w:top="1440" w:right="1440" w:bottom="1440" w:left="1440"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46DF" w14:textId="77777777" w:rsidR="00BC4E0E" w:rsidRDefault="00BC4E0E" w:rsidP="00B23559">
      <w:pPr>
        <w:spacing w:after="0" w:line="240" w:lineRule="auto"/>
      </w:pPr>
      <w:r>
        <w:separator/>
      </w:r>
    </w:p>
  </w:endnote>
  <w:endnote w:type="continuationSeparator" w:id="0">
    <w:p w14:paraId="60B609BA" w14:textId="77777777" w:rsidR="00BC4E0E" w:rsidRDefault="00BC4E0E" w:rsidP="00B23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TC Garamond St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461C" w14:textId="3CC6746B" w:rsidR="00B02B7D" w:rsidRDefault="00465DE2">
    <w:pPr>
      <w:pStyle w:val="Footer"/>
    </w:pPr>
    <w:r>
      <w:t>Revised</w:t>
    </w:r>
    <w:r w:rsidR="00B02B7D">
      <w:t xml:space="preserve">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F45C6" w14:textId="77777777" w:rsidR="00BC4E0E" w:rsidRDefault="00BC4E0E" w:rsidP="00B23559">
      <w:pPr>
        <w:spacing w:after="0" w:line="240" w:lineRule="auto"/>
      </w:pPr>
      <w:r>
        <w:separator/>
      </w:r>
    </w:p>
  </w:footnote>
  <w:footnote w:type="continuationSeparator" w:id="0">
    <w:p w14:paraId="62DCF455" w14:textId="77777777" w:rsidR="00BC4E0E" w:rsidRDefault="00BC4E0E" w:rsidP="00B23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661B" w14:textId="0DD55B66" w:rsidR="00F14DB5" w:rsidRDefault="00F14DB5">
    <w:pPr>
      <w:pStyle w:val="Header"/>
    </w:pPr>
    <w:r>
      <w:rPr>
        <w:noProof/>
      </w:rPr>
      <mc:AlternateContent>
        <mc:Choice Requires="wps">
          <w:drawing>
            <wp:anchor distT="0" distB="0" distL="0" distR="0" simplePos="0" relativeHeight="251659264" behindDoc="0" locked="0" layoutInCell="1" allowOverlap="1" wp14:anchorId="4D2017F8" wp14:editId="65C5D4A3">
              <wp:simplePos x="635" y="635"/>
              <wp:positionH relativeFrom="page">
                <wp:align>center</wp:align>
              </wp:positionH>
              <wp:positionV relativeFrom="page">
                <wp:align>top</wp:align>
              </wp:positionV>
              <wp:extent cx="551815" cy="391160"/>
              <wp:effectExtent l="0" t="0" r="635" b="8890"/>
              <wp:wrapNone/>
              <wp:docPr id="72437198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563B6EA" w14:textId="3D6D17FC" w:rsidR="00F14DB5" w:rsidRPr="00F14DB5" w:rsidRDefault="00F14DB5" w:rsidP="00F14DB5">
                          <w:pPr>
                            <w:spacing w:after="0"/>
                            <w:rPr>
                              <w:rFonts w:ascii="Calibri" w:eastAsia="Calibri" w:hAnsi="Calibri" w:cs="Calibri"/>
                              <w:noProof/>
                              <w:color w:val="FF0000"/>
                              <w:sz w:val="24"/>
                              <w:szCs w:val="24"/>
                            </w:rPr>
                          </w:pPr>
                          <w:r w:rsidRPr="00F14DB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2017F8"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6563B6EA" w14:textId="3D6D17FC" w:rsidR="00F14DB5" w:rsidRPr="00F14DB5" w:rsidRDefault="00F14DB5" w:rsidP="00F14DB5">
                    <w:pPr>
                      <w:spacing w:after="0"/>
                      <w:rPr>
                        <w:rFonts w:ascii="Calibri" w:eastAsia="Calibri" w:hAnsi="Calibri" w:cs="Calibri"/>
                        <w:noProof/>
                        <w:color w:val="FF0000"/>
                        <w:sz w:val="24"/>
                        <w:szCs w:val="24"/>
                      </w:rPr>
                    </w:pPr>
                    <w:r w:rsidRPr="00F14DB5">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C28A" w14:textId="5699DA51" w:rsidR="00B23559" w:rsidRDefault="00F14DB5">
    <w:pPr>
      <w:pStyle w:val="Header"/>
    </w:pPr>
    <w:r>
      <w:rPr>
        <w:rFonts w:cstheme="minorHAnsi"/>
        <w:noProof/>
      </w:rPr>
      <mc:AlternateContent>
        <mc:Choice Requires="wps">
          <w:drawing>
            <wp:anchor distT="0" distB="0" distL="0" distR="0" simplePos="0" relativeHeight="251660288" behindDoc="0" locked="0" layoutInCell="1" allowOverlap="1" wp14:anchorId="0A1ED6BF" wp14:editId="76D35649">
              <wp:simplePos x="914400" y="447675"/>
              <wp:positionH relativeFrom="page">
                <wp:align>center</wp:align>
              </wp:positionH>
              <wp:positionV relativeFrom="page">
                <wp:align>top</wp:align>
              </wp:positionV>
              <wp:extent cx="551815" cy="391160"/>
              <wp:effectExtent l="0" t="0" r="635" b="8890"/>
              <wp:wrapNone/>
              <wp:docPr id="20362686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264A327" w14:textId="29D3DFB8" w:rsidR="00F14DB5" w:rsidRPr="00F14DB5" w:rsidRDefault="00F14DB5" w:rsidP="00F14DB5">
                          <w:pPr>
                            <w:spacing w:after="0"/>
                            <w:rPr>
                              <w:rFonts w:ascii="Calibri" w:eastAsia="Calibri" w:hAnsi="Calibri" w:cs="Calibri"/>
                              <w:noProof/>
                              <w:color w:val="FF0000"/>
                              <w:sz w:val="24"/>
                              <w:szCs w:val="24"/>
                            </w:rPr>
                          </w:pPr>
                          <w:r w:rsidRPr="00F14DB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1ED6BF"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4264A327" w14:textId="29D3DFB8" w:rsidR="00F14DB5" w:rsidRPr="00F14DB5" w:rsidRDefault="00F14DB5" w:rsidP="00F14DB5">
                    <w:pPr>
                      <w:spacing w:after="0"/>
                      <w:rPr>
                        <w:rFonts w:ascii="Calibri" w:eastAsia="Calibri" w:hAnsi="Calibri" w:cs="Calibri"/>
                        <w:noProof/>
                        <w:color w:val="FF0000"/>
                        <w:sz w:val="24"/>
                        <w:szCs w:val="24"/>
                      </w:rPr>
                    </w:pPr>
                    <w:r w:rsidRPr="00F14DB5">
                      <w:rPr>
                        <w:rFonts w:ascii="Calibri" w:eastAsia="Calibri" w:hAnsi="Calibri" w:cs="Calibri"/>
                        <w:noProof/>
                        <w:color w:val="FF0000"/>
                        <w:sz w:val="24"/>
                        <w:szCs w:val="24"/>
                      </w:rPr>
                      <w:t>OFFICIAL</w:t>
                    </w:r>
                  </w:p>
                </w:txbxContent>
              </v:textbox>
              <w10:wrap anchorx="page" anchory="page"/>
            </v:shape>
          </w:pict>
        </mc:Fallback>
      </mc:AlternateContent>
    </w:r>
    <w:r w:rsidR="00B23559">
      <w:tab/>
    </w:r>
    <w:r w:rsidR="00B23559">
      <w:tab/>
    </w:r>
  </w:p>
  <w:p w14:paraId="23E8118F" w14:textId="77777777" w:rsidR="00B23559" w:rsidRDefault="00B23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6427" w14:textId="77777777" w:rsidR="005C324E" w:rsidRDefault="005C324E" w:rsidP="005C324E">
    <w:pPr>
      <w:pStyle w:val="Header"/>
    </w:pPr>
    <w:r>
      <w:rPr>
        <w:rFonts w:cstheme="minorHAnsi"/>
        <w:noProof/>
      </w:rPr>
      <mc:AlternateContent>
        <mc:Choice Requires="wps">
          <w:drawing>
            <wp:anchor distT="0" distB="0" distL="0" distR="0" simplePos="0" relativeHeight="251662336" behindDoc="0" locked="0" layoutInCell="1" allowOverlap="1" wp14:anchorId="04FA142C" wp14:editId="08E493F6">
              <wp:simplePos x="914400" y="447675"/>
              <wp:positionH relativeFrom="page">
                <wp:align>center</wp:align>
              </wp:positionH>
              <wp:positionV relativeFrom="page">
                <wp:align>top</wp:align>
              </wp:positionV>
              <wp:extent cx="551815" cy="391160"/>
              <wp:effectExtent l="0" t="0" r="635" b="8890"/>
              <wp:wrapNone/>
              <wp:docPr id="128399116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7594B70" w14:textId="77777777" w:rsidR="005C324E" w:rsidRPr="00F14DB5" w:rsidRDefault="005C324E" w:rsidP="005C324E">
                          <w:pPr>
                            <w:spacing w:after="0"/>
                            <w:rPr>
                              <w:rFonts w:ascii="Calibri" w:eastAsia="Calibri" w:hAnsi="Calibri" w:cs="Calibri"/>
                              <w:noProof/>
                              <w:color w:val="FF0000"/>
                              <w:sz w:val="24"/>
                              <w:szCs w:val="24"/>
                            </w:rPr>
                          </w:pPr>
                          <w:r w:rsidRPr="00F14DB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FA142C" id="_x0000_t202" coordsize="21600,21600" o:spt="202" path="m,l,21600r21600,l21600,xe">
              <v:stroke joinstyle="miter"/>
              <v:path gradientshapeok="t" o:connecttype="rect"/>
            </v:shapetype>
            <v:shape id="_x0000_s1028"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67594B70" w14:textId="77777777" w:rsidR="005C324E" w:rsidRPr="00F14DB5" w:rsidRDefault="005C324E" w:rsidP="005C324E">
                    <w:pPr>
                      <w:spacing w:after="0"/>
                      <w:rPr>
                        <w:rFonts w:ascii="Calibri" w:eastAsia="Calibri" w:hAnsi="Calibri" w:cs="Calibri"/>
                        <w:noProof/>
                        <w:color w:val="FF0000"/>
                        <w:sz w:val="24"/>
                        <w:szCs w:val="24"/>
                      </w:rPr>
                    </w:pPr>
                    <w:r w:rsidRPr="00F14DB5">
                      <w:rPr>
                        <w:rFonts w:ascii="Calibri" w:eastAsia="Calibri" w:hAnsi="Calibri" w:cs="Calibri"/>
                        <w:noProof/>
                        <w:color w:val="FF0000"/>
                        <w:sz w:val="24"/>
                        <w:szCs w:val="24"/>
                      </w:rPr>
                      <w:t>OFFICIAL</w:t>
                    </w:r>
                  </w:p>
                </w:txbxContent>
              </v:textbox>
              <w10:wrap anchorx="page" anchory="page"/>
            </v:shape>
          </w:pict>
        </mc:Fallback>
      </mc:AlternateContent>
    </w:r>
    <w:r w:rsidRPr="00B17D8F">
      <w:rPr>
        <w:rFonts w:cstheme="minorHAnsi"/>
        <w:noProof/>
      </w:rPr>
      <w:drawing>
        <wp:inline distT="0" distB="0" distL="0" distR="0" wp14:anchorId="440CEBC8" wp14:editId="3EBE1FF6">
          <wp:extent cx="1645200" cy="540000"/>
          <wp:effectExtent l="0" t="0" r="0" b="0"/>
          <wp:docPr id="2011030724" name="Department of Primary Industries and Regional Development - logo"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45200" cy="540000"/>
                  </a:xfrm>
                  <a:prstGeom prst="rect">
                    <a:avLst/>
                  </a:prstGeom>
                </pic:spPr>
              </pic:pic>
            </a:graphicData>
          </a:graphic>
        </wp:inline>
      </w:drawing>
    </w:r>
    <w:r>
      <w:tab/>
    </w:r>
    <w:r>
      <w:tab/>
    </w:r>
    <w:r w:rsidRPr="00B17D8F">
      <w:rPr>
        <w:rFonts w:cstheme="minorHAnsi"/>
        <w:noProof/>
      </w:rPr>
      <w:drawing>
        <wp:inline distT="0" distB="0" distL="0" distR="0" wp14:anchorId="1EDD0513" wp14:editId="2018622D">
          <wp:extent cx="709200" cy="428400"/>
          <wp:effectExtent l="0" t="0" r="0" b="0"/>
          <wp:docPr id="636375766" name="Protect Grow Innovate"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709200" cy="428400"/>
                  </a:xfrm>
                  <a:prstGeom prst="rect">
                    <a:avLst/>
                  </a:prstGeom>
                </pic:spPr>
              </pic:pic>
            </a:graphicData>
          </a:graphic>
        </wp:inline>
      </w:drawing>
    </w:r>
  </w:p>
  <w:p w14:paraId="53C40433" w14:textId="3D6E3A09" w:rsidR="00F14DB5" w:rsidRDefault="00F14DB5">
    <w:pPr>
      <w:pStyle w:val="Header"/>
    </w:pPr>
    <w:r>
      <w:rPr>
        <w:noProof/>
      </w:rPr>
      <mc:AlternateContent>
        <mc:Choice Requires="wps">
          <w:drawing>
            <wp:anchor distT="0" distB="0" distL="0" distR="0" simplePos="0" relativeHeight="251658240" behindDoc="0" locked="0" layoutInCell="1" allowOverlap="1" wp14:anchorId="48B5354A" wp14:editId="281A9A1F">
              <wp:simplePos x="635" y="635"/>
              <wp:positionH relativeFrom="page">
                <wp:align>center</wp:align>
              </wp:positionH>
              <wp:positionV relativeFrom="page">
                <wp:align>top</wp:align>
              </wp:positionV>
              <wp:extent cx="551815" cy="391160"/>
              <wp:effectExtent l="0" t="0" r="635" b="8890"/>
              <wp:wrapNone/>
              <wp:docPr id="202812330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41F68C7" w14:textId="74038271" w:rsidR="00F14DB5" w:rsidRPr="00F14DB5" w:rsidRDefault="00F14DB5" w:rsidP="00F14DB5">
                          <w:pPr>
                            <w:spacing w:after="0"/>
                            <w:rPr>
                              <w:rFonts w:ascii="Calibri" w:eastAsia="Calibri" w:hAnsi="Calibri" w:cs="Calibri"/>
                              <w:noProof/>
                              <w:color w:val="FF0000"/>
                              <w:sz w:val="24"/>
                              <w:szCs w:val="24"/>
                            </w:rPr>
                          </w:pPr>
                          <w:r w:rsidRPr="00F14DB5">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8B5354A" id="Text Box 1" o:spid="_x0000_s1029"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41F68C7" w14:textId="74038271" w:rsidR="00F14DB5" w:rsidRPr="00F14DB5" w:rsidRDefault="00F14DB5" w:rsidP="00F14DB5">
                    <w:pPr>
                      <w:spacing w:after="0"/>
                      <w:rPr>
                        <w:rFonts w:ascii="Calibri" w:eastAsia="Calibri" w:hAnsi="Calibri" w:cs="Calibri"/>
                        <w:noProof/>
                        <w:color w:val="FF0000"/>
                        <w:sz w:val="24"/>
                        <w:szCs w:val="24"/>
                      </w:rPr>
                    </w:pPr>
                    <w:r w:rsidRPr="00F14DB5">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BCF"/>
    <w:multiLevelType w:val="hybridMultilevel"/>
    <w:tmpl w:val="63A4EE08"/>
    <w:lvl w:ilvl="0" w:tplc="FFFFFFFF">
      <w:start w:val="1"/>
      <w:numFmt w:val="decimal"/>
      <w:lvlText w:val="%1."/>
      <w:lvlJc w:val="left"/>
      <w:pPr>
        <w:ind w:left="382" w:hanging="360"/>
      </w:pPr>
      <w:rPr>
        <w:rFonts w:hint="default"/>
        <w:b/>
        <w:i w:val="0"/>
        <w:u w:val="none"/>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1" w15:restartNumberingAfterBreak="0">
    <w:nsid w:val="048C1D95"/>
    <w:multiLevelType w:val="hybridMultilevel"/>
    <w:tmpl w:val="66DEE1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926E59"/>
    <w:multiLevelType w:val="hybridMultilevel"/>
    <w:tmpl w:val="CC94CB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EC5ADB"/>
    <w:multiLevelType w:val="hybridMultilevel"/>
    <w:tmpl w:val="63A4EE08"/>
    <w:lvl w:ilvl="0" w:tplc="FFFFFFFF">
      <w:start w:val="1"/>
      <w:numFmt w:val="decimal"/>
      <w:lvlText w:val="%1."/>
      <w:lvlJc w:val="left"/>
      <w:pPr>
        <w:ind w:left="382" w:hanging="360"/>
      </w:pPr>
      <w:rPr>
        <w:rFonts w:hint="default"/>
        <w:b/>
        <w:i w:val="0"/>
        <w:u w:val="none"/>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4" w15:restartNumberingAfterBreak="0">
    <w:nsid w:val="3C862FD3"/>
    <w:multiLevelType w:val="hybridMultilevel"/>
    <w:tmpl w:val="B900E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4E15FC"/>
    <w:multiLevelType w:val="hybridMultilevel"/>
    <w:tmpl w:val="51083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615E3F"/>
    <w:multiLevelType w:val="hybridMultilevel"/>
    <w:tmpl w:val="63A4EE08"/>
    <w:lvl w:ilvl="0" w:tplc="FFFFFFFF">
      <w:start w:val="1"/>
      <w:numFmt w:val="decimal"/>
      <w:lvlText w:val="%1."/>
      <w:lvlJc w:val="left"/>
      <w:pPr>
        <w:ind w:left="382" w:hanging="360"/>
      </w:pPr>
      <w:rPr>
        <w:rFonts w:hint="default"/>
        <w:b/>
        <w:i w:val="0"/>
        <w:u w:val="none"/>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7" w15:restartNumberingAfterBreak="0">
    <w:nsid w:val="5BE35978"/>
    <w:multiLevelType w:val="hybridMultilevel"/>
    <w:tmpl w:val="63A4EE08"/>
    <w:lvl w:ilvl="0" w:tplc="FFFFFFFF">
      <w:start w:val="1"/>
      <w:numFmt w:val="decimal"/>
      <w:lvlText w:val="%1."/>
      <w:lvlJc w:val="left"/>
      <w:pPr>
        <w:ind w:left="382" w:hanging="360"/>
      </w:pPr>
      <w:rPr>
        <w:rFonts w:hint="default"/>
        <w:b/>
        <w:i w:val="0"/>
        <w:u w:val="none"/>
      </w:rPr>
    </w:lvl>
    <w:lvl w:ilvl="1" w:tplc="FFFFFFFF" w:tentative="1">
      <w:start w:val="1"/>
      <w:numFmt w:val="lowerLetter"/>
      <w:lvlText w:val="%2."/>
      <w:lvlJc w:val="left"/>
      <w:pPr>
        <w:ind w:left="1102" w:hanging="360"/>
      </w:pPr>
    </w:lvl>
    <w:lvl w:ilvl="2" w:tplc="FFFFFFFF" w:tentative="1">
      <w:start w:val="1"/>
      <w:numFmt w:val="lowerRoman"/>
      <w:lvlText w:val="%3."/>
      <w:lvlJc w:val="right"/>
      <w:pPr>
        <w:ind w:left="1822" w:hanging="180"/>
      </w:pPr>
    </w:lvl>
    <w:lvl w:ilvl="3" w:tplc="FFFFFFFF" w:tentative="1">
      <w:start w:val="1"/>
      <w:numFmt w:val="decimal"/>
      <w:lvlText w:val="%4."/>
      <w:lvlJc w:val="left"/>
      <w:pPr>
        <w:ind w:left="2542" w:hanging="360"/>
      </w:pPr>
    </w:lvl>
    <w:lvl w:ilvl="4" w:tplc="FFFFFFFF" w:tentative="1">
      <w:start w:val="1"/>
      <w:numFmt w:val="lowerLetter"/>
      <w:lvlText w:val="%5."/>
      <w:lvlJc w:val="left"/>
      <w:pPr>
        <w:ind w:left="3262" w:hanging="360"/>
      </w:pPr>
    </w:lvl>
    <w:lvl w:ilvl="5" w:tplc="FFFFFFFF" w:tentative="1">
      <w:start w:val="1"/>
      <w:numFmt w:val="lowerRoman"/>
      <w:lvlText w:val="%6."/>
      <w:lvlJc w:val="right"/>
      <w:pPr>
        <w:ind w:left="3982" w:hanging="180"/>
      </w:pPr>
    </w:lvl>
    <w:lvl w:ilvl="6" w:tplc="FFFFFFFF" w:tentative="1">
      <w:start w:val="1"/>
      <w:numFmt w:val="decimal"/>
      <w:lvlText w:val="%7."/>
      <w:lvlJc w:val="left"/>
      <w:pPr>
        <w:ind w:left="4702" w:hanging="360"/>
      </w:pPr>
    </w:lvl>
    <w:lvl w:ilvl="7" w:tplc="FFFFFFFF" w:tentative="1">
      <w:start w:val="1"/>
      <w:numFmt w:val="lowerLetter"/>
      <w:lvlText w:val="%8."/>
      <w:lvlJc w:val="left"/>
      <w:pPr>
        <w:ind w:left="5422" w:hanging="360"/>
      </w:pPr>
    </w:lvl>
    <w:lvl w:ilvl="8" w:tplc="FFFFFFFF" w:tentative="1">
      <w:start w:val="1"/>
      <w:numFmt w:val="lowerRoman"/>
      <w:lvlText w:val="%9."/>
      <w:lvlJc w:val="right"/>
      <w:pPr>
        <w:ind w:left="6142" w:hanging="180"/>
      </w:pPr>
    </w:lvl>
  </w:abstractNum>
  <w:abstractNum w:abstractNumId="8" w15:restartNumberingAfterBreak="0">
    <w:nsid w:val="5C3D6D0A"/>
    <w:multiLevelType w:val="hybridMultilevel"/>
    <w:tmpl w:val="80D286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3E44EED"/>
    <w:multiLevelType w:val="hybridMultilevel"/>
    <w:tmpl w:val="DD8E5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C75134"/>
    <w:multiLevelType w:val="hybridMultilevel"/>
    <w:tmpl w:val="E8DCD7D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A70C5B"/>
    <w:multiLevelType w:val="hybridMultilevel"/>
    <w:tmpl w:val="FD9E2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C27C51"/>
    <w:multiLevelType w:val="hybridMultilevel"/>
    <w:tmpl w:val="63A4EE08"/>
    <w:lvl w:ilvl="0" w:tplc="9BD26300">
      <w:start w:val="1"/>
      <w:numFmt w:val="decimal"/>
      <w:lvlText w:val="%1."/>
      <w:lvlJc w:val="left"/>
      <w:pPr>
        <w:ind w:left="382" w:hanging="360"/>
      </w:pPr>
      <w:rPr>
        <w:rFonts w:hint="default"/>
        <w:b/>
        <w:i w:val="0"/>
        <w:u w:val="none"/>
      </w:rPr>
    </w:lvl>
    <w:lvl w:ilvl="1" w:tplc="0C090019" w:tentative="1">
      <w:start w:val="1"/>
      <w:numFmt w:val="lowerLetter"/>
      <w:lvlText w:val="%2."/>
      <w:lvlJc w:val="left"/>
      <w:pPr>
        <w:ind w:left="1102" w:hanging="360"/>
      </w:pPr>
    </w:lvl>
    <w:lvl w:ilvl="2" w:tplc="0C09001B" w:tentative="1">
      <w:start w:val="1"/>
      <w:numFmt w:val="lowerRoman"/>
      <w:lvlText w:val="%3."/>
      <w:lvlJc w:val="right"/>
      <w:pPr>
        <w:ind w:left="1822" w:hanging="180"/>
      </w:pPr>
    </w:lvl>
    <w:lvl w:ilvl="3" w:tplc="0C09000F" w:tentative="1">
      <w:start w:val="1"/>
      <w:numFmt w:val="decimal"/>
      <w:lvlText w:val="%4."/>
      <w:lvlJc w:val="left"/>
      <w:pPr>
        <w:ind w:left="2542" w:hanging="360"/>
      </w:pPr>
    </w:lvl>
    <w:lvl w:ilvl="4" w:tplc="0C090019" w:tentative="1">
      <w:start w:val="1"/>
      <w:numFmt w:val="lowerLetter"/>
      <w:lvlText w:val="%5."/>
      <w:lvlJc w:val="left"/>
      <w:pPr>
        <w:ind w:left="3262" w:hanging="360"/>
      </w:pPr>
    </w:lvl>
    <w:lvl w:ilvl="5" w:tplc="0C09001B" w:tentative="1">
      <w:start w:val="1"/>
      <w:numFmt w:val="lowerRoman"/>
      <w:lvlText w:val="%6."/>
      <w:lvlJc w:val="right"/>
      <w:pPr>
        <w:ind w:left="3982" w:hanging="180"/>
      </w:pPr>
    </w:lvl>
    <w:lvl w:ilvl="6" w:tplc="0C09000F" w:tentative="1">
      <w:start w:val="1"/>
      <w:numFmt w:val="decimal"/>
      <w:lvlText w:val="%7."/>
      <w:lvlJc w:val="left"/>
      <w:pPr>
        <w:ind w:left="4702" w:hanging="360"/>
      </w:pPr>
    </w:lvl>
    <w:lvl w:ilvl="7" w:tplc="0C090019" w:tentative="1">
      <w:start w:val="1"/>
      <w:numFmt w:val="lowerLetter"/>
      <w:lvlText w:val="%8."/>
      <w:lvlJc w:val="left"/>
      <w:pPr>
        <w:ind w:left="5422" w:hanging="360"/>
      </w:pPr>
    </w:lvl>
    <w:lvl w:ilvl="8" w:tplc="0C09001B" w:tentative="1">
      <w:start w:val="1"/>
      <w:numFmt w:val="lowerRoman"/>
      <w:lvlText w:val="%9."/>
      <w:lvlJc w:val="right"/>
      <w:pPr>
        <w:ind w:left="6142" w:hanging="180"/>
      </w:pPr>
    </w:lvl>
  </w:abstractNum>
  <w:num w:numId="1" w16cid:durableId="186064095">
    <w:abstractNumId w:val="8"/>
  </w:num>
  <w:num w:numId="2" w16cid:durableId="1962224245">
    <w:abstractNumId w:val="12"/>
  </w:num>
  <w:num w:numId="3" w16cid:durableId="1235697370">
    <w:abstractNumId w:val="2"/>
  </w:num>
  <w:num w:numId="4" w16cid:durableId="1217815920">
    <w:abstractNumId w:val="3"/>
  </w:num>
  <w:num w:numId="5" w16cid:durableId="1333753882">
    <w:abstractNumId w:val="6"/>
  </w:num>
  <w:num w:numId="6" w16cid:durableId="1837457510">
    <w:abstractNumId w:val="1"/>
  </w:num>
  <w:num w:numId="7" w16cid:durableId="82728938">
    <w:abstractNumId w:val="10"/>
  </w:num>
  <w:num w:numId="8" w16cid:durableId="180899663">
    <w:abstractNumId w:val="7"/>
  </w:num>
  <w:num w:numId="9" w16cid:durableId="241915106">
    <w:abstractNumId w:val="0"/>
  </w:num>
  <w:num w:numId="10" w16cid:durableId="1321035851">
    <w:abstractNumId w:val="5"/>
  </w:num>
  <w:num w:numId="11" w16cid:durableId="1726681313">
    <w:abstractNumId w:val="4"/>
  </w:num>
  <w:num w:numId="12" w16cid:durableId="1647321799">
    <w:abstractNumId w:val="9"/>
  </w:num>
  <w:num w:numId="13" w16cid:durableId="1691907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E4"/>
    <w:rsid w:val="00001DBF"/>
    <w:rsid w:val="00002ADB"/>
    <w:rsid w:val="00011236"/>
    <w:rsid w:val="00015323"/>
    <w:rsid w:val="00033432"/>
    <w:rsid w:val="00046C4E"/>
    <w:rsid w:val="00046C9A"/>
    <w:rsid w:val="00052939"/>
    <w:rsid w:val="0005333C"/>
    <w:rsid w:val="00062DD9"/>
    <w:rsid w:val="0006431A"/>
    <w:rsid w:val="00074907"/>
    <w:rsid w:val="000765F5"/>
    <w:rsid w:val="00084C0B"/>
    <w:rsid w:val="00090AF8"/>
    <w:rsid w:val="00094F6C"/>
    <w:rsid w:val="000B2081"/>
    <w:rsid w:val="000B38A9"/>
    <w:rsid w:val="000C767A"/>
    <w:rsid w:val="000D6126"/>
    <w:rsid w:val="001063A1"/>
    <w:rsid w:val="001208A8"/>
    <w:rsid w:val="0012098B"/>
    <w:rsid w:val="001229A0"/>
    <w:rsid w:val="00137475"/>
    <w:rsid w:val="001444EC"/>
    <w:rsid w:val="001520E3"/>
    <w:rsid w:val="00161697"/>
    <w:rsid w:val="001717F4"/>
    <w:rsid w:val="00172A84"/>
    <w:rsid w:val="00173CEC"/>
    <w:rsid w:val="001827D0"/>
    <w:rsid w:val="001829CC"/>
    <w:rsid w:val="00184823"/>
    <w:rsid w:val="001932C5"/>
    <w:rsid w:val="001B70DF"/>
    <w:rsid w:val="001C0DE8"/>
    <w:rsid w:val="001C4BDB"/>
    <w:rsid w:val="001C69E9"/>
    <w:rsid w:val="001D4209"/>
    <w:rsid w:val="001F3491"/>
    <w:rsid w:val="001F6867"/>
    <w:rsid w:val="00207155"/>
    <w:rsid w:val="0021359D"/>
    <w:rsid w:val="0021567B"/>
    <w:rsid w:val="00244ABF"/>
    <w:rsid w:val="00247F8A"/>
    <w:rsid w:val="0025056D"/>
    <w:rsid w:val="002551EA"/>
    <w:rsid w:val="00257177"/>
    <w:rsid w:val="002604A8"/>
    <w:rsid w:val="0027673F"/>
    <w:rsid w:val="00281ADB"/>
    <w:rsid w:val="002869D5"/>
    <w:rsid w:val="0029573F"/>
    <w:rsid w:val="002A0C63"/>
    <w:rsid w:val="002A5A50"/>
    <w:rsid w:val="002A5D29"/>
    <w:rsid w:val="002B7B1B"/>
    <w:rsid w:val="002C03A6"/>
    <w:rsid w:val="002C101D"/>
    <w:rsid w:val="002C3429"/>
    <w:rsid w:val="002D377D"/>
    <w:rsid w:val="002D5DD0"/>
    <w:rsid w:val="002E48CE"/>
    <w:rsid w:val="002E7FAF"/>
    <w:rsid w:val="00304674"/>
    <w:rsid w:val="00305D41"/>
    <w:rsid w:val="003078E4"/>
    <w:rsid w:val="00312A85"/>
    <w:rsid w:val="003131D7"/>
    <w:rsid w:val="00323BB4"/>
    <w:rsid w:val="00327375"/>
    <w:rsid w:val="00343C60"/>
    <w:rsid w:val="0035325F"/>
    <w:rsid w:val="0037134D"/>
    <w:rsid w:val="003A1F8A"/>
    <w:rsid w:val="003A31DF"/>
    <w:rsid w:val="003C1701"/>
    <w:rsid w:val="003C4E66"/>
    <w:rsid w:val="003D1085"/>
    <w:rsid w:val="003F4842"/>
    <w:rsid w:val="003F70E1"/>
    <w:rsid w:val="00402654"/>
    <w:rsid w:val="00416CEF"/>
    <w:rsid w:val="004207A4"/>
    <w:rsid w:val="00436441"/>
    <w:rsid w:val="00453E4C"/>
    <w:rsid w:val="00453F12"/>
    <w:rsid w:val="00465DE2"/>
    <w:rsid w:val="0047753F"/>
    <w:rsid w:val="004864EC"/>
    <w:rsid w:val="00490666"/>
    <w:rsid w:val="004A206C"/>
    <w:rsid w:val="004A2B78"/>
    <w:rsid w:val="004B4E8F"/>
    <w:rsid w:val="0050235C"/>
    <w:rsid w:val="00504270"/>
    <w:rsid w:val="0052269C"/>
    <w:rsid w:val="00523E0B"/>
    <w:rsid w:val="00524CBA"/>
    <w:rsid w:val="00536810"/>
    <w:rsid w:val="00547CFF"/>
    <w:rsid w:val="0056243D"/>
    <w:rsid w:val="00563C48"/>
    <w:rsid w:val="00573FB1"/>
    <w:rsid w:val="005905A5"/>
    <w:rsid w:val="00593155"/>
    <w:rsid w:val="005A10B7"/>
    <w:rsid w:val="005B75A6"/>
    <w:rsid w:val="005C1DB3"/>
    <w:rsid w:val="005C2E89"/>
    <w:rsid w:val="005C324E"/>
    <w:rsid w:val="005C6BBE"/>
    <w:rsid w:val="005D6CE3"/>
    <w:rsid w:val="005D73A8"/>
    <w:rsid w:val="00626E97"/>
    <w:rsid w:val="00631A54"/>
    <w:rsid w:val="00632000"/>
    <w:rsid w:val="006424A3"/>
    <w:rsid w:val="00646252"/>
    <w:rsid w:val="00653C76"/>
    <w:rsid w:val="00660804"/>
    <w:rsid w:val="006618C6"/>
    <w:rsid w:val="0066261A"/>
    <w:rsid w:val="00665471"/>
    <w:rsid w:val="00670A35"/>
    <w:rsid w:val="0068024F"/>
    <w:rsid w:val="00687F97"/>
    <w:rsid w:val="006902D4"/>
    <w:rsid w:val="006A0EE7"/>
    <w:rsid w:val="006A635F"/>
    <w:rsid w:val="006A72B7"/>
    <w:rsid w:val="006B2386"/>
    <w:rsid w:val="006C16D3"/>
    <w:rsid w:val="006D0C2B"/>
    <w:rsid w:val="006E0ABC"/>
    <w:rsid w:val="006E3EA9"/>
    <w:rsid w:val="006E67E7"/>
    <w:rsid w:val="006E716D"/>
    <w:rsid w:val="006E7B0A"/>
    <w:rsid w:val="007015F4"/>
    <w:rsid w:val="007235B6"/>
    <w:rsid w:val="00744D07"/>
    <w:rsid w:val="007535AE"/>
    <w:rsid w:val="007666F5"/>
    <w:rsid w:val="00767321"/>
    <w:rsid w:val="00780FCC"/>
    <w:rsid w:val="007836F3"/>
    <w:rsid w:val="00796EB6"/>
    <w:rsid w:val="007B405F"/>
    <w:rsid w:val="007C158F"/>
    <w:rsid w:val="008077D7"/>
    <w:rsid w:val="00814599"/>
    <w:rsid w:val="008249D8"/>
    <w:rsid w:val="0082728E"/>
    <w:rsid w:val="008328E6"/>
    <w:rsid w:val="00834B42"/>
    <w:rsid w:val="00837A69"/>
    <w:rsid w:val="00852157"/>
    <w:rsid w:val="00853D05"/>
    <w:rsid w:val="00856C62"/>
    <w:rsid w:val="0085722D"/>
    <w:rsid w:val="00862BFD"/>
    <w:rsid w:val="00863E93"/>
    <w:rsid w:val="00866BFC"/>
    <w:rsid w:val="008758E9"/>
    <w:rsid w:val="00895B8E"/>
    <w:rsid w:val="008A1FC4"/>
    <w:rsid w:val="008A6577"/>
    <w:rsid w:val="008A6FB8"/>
    <w:rsid w:val="008B464A"/>
    <w:rsid w:val="008B6D66"/>
    <w:rsid w:val="008C5B3F"/>
    <w:rsid w:val="008E0E7E"/>
    <w:rsid w:val="008F70BF"/>
    <w:rsid w:val="00902245"/>
    <w:rsid w:val="00912B43"/>
    <w:rsid w:val="00914E0F"/>
    <w:rsid w:val="00925EE9"/>
    <w:rsid w:val="00931EF8"/>
    <w:rsid w:val="00946336"/>
    <w:rsid w:val="00952E1F"/>
    <w:rsid w:val="00957CE9"/>
    <w:rsid w:val="009635F2"/>
    <w:rsid w:val="00972683"/>
    <w:rsid w:val="00974B51"/>
    <w:rsid w:val="0097757A"/>
    <w:rsid w:val="0098091F"/>
    <w:rsid w:val="00983FE0"/>
    <w:rsid w:val="009949DB"/>
    <w:rsid w:val="00994B20"/>
    <w:rsid w:val="009A3390"/>
    <w:rsid w:val="009A3D67"/>
    <w:rsid w:val="009B39EC"/>
    <w:rsid w:val="009B402F"/>
    <w:rsid w:val="009B7AD0"/>
    <w:rsid w:val="009B7B29"/>
    <w:rsid w:val="009C45E2"/>
    <w:rsid w:val="009C5EF1"/>
    <w:rsid w:val="009D5BBF"/>
    <w:rsid w:val="009E6023"/>
    <w:rsid w:val="009F34B8"/>
    <w:rsid w:val="009F4273"/>
    <w:rsid w:val="00A0639A"/>
    <w:rsid w:val="00A13B29"/>
    <w:rsid w:val="00A20B58"/>
    <w:rsid w:val="00A211F2"/>
    <w:rsid w:val="00A2307D"/>
    <w:rsid w:val="00A240FE"/>
    <w:rsid w:val="00A24705"/>
    <w:rsid w:val="00A34C2C"/>
    <w:rsid w:val="00A37501"/>
    <w:rsid w:val="00A5135E"/>
    <w:rsid w:val="00A7197C"/>
    <w:rsid w:val="00A813E9"/>
    <w:rsid w:val="00A92C19"/>
    <w:rsid w:val="00A966A9"/>
    <w:rsid w:val="00AA378C"/>
    <w:rsid w:val="00AB457E"/>
    <w:rsid w:val="00AD5837"/>
    <w:rsid w:val="00AE21A6"/>
    <w:rsid w:val="00AE7260"/>
    <w:rsid w:val="00B02B7D"/>
    <w:rsid w:val="00B02FCD"/>
    <w:rsid w:val="00B10954"/>
    <w:rsid w:val="00B23559"/>
    <w:rsid w:val="00B2417E"/>
    <w:rsid w:val="00B242E4"/>
    <w:rsid w:val="00B262D1"/>
    <w:rsid w:val="00B401FE"/>
    <w:rsid w:val="00B43D36"/>
    <w:rsid w:val="00B4428A"/>
    <w:rsid w:val="00B53DCC"/>
    <w:rsid w:val="00B60A01"/>
    <w:rsid w:val="00B638D0"/>
    <w:rsid w:val="00B643CC"/>
    <w:rsid w:val="00B737B3"/>
    <w:rsid w:val="00B7648B"/>
    <w:rsid w:val="00B81A20"/>
    <w:rsid w:val="00B84763"/>
    <w:rsid w:val="00B91F33"/>
    <w:rsid w:val="00B946CB"/>
    <w:rsid w:val="00BB25A4"/>
    <w:rsid w:val="00BB7D93"/>
    <w:rsid w:val="00BC4E0E"/>
    <w:rsid w:val="00BC6912"/>
    <w:rsid w:val="00BD0DB0"/>
    <w:rsid w:val="00BD7F56"/>
    <w:rsid w:val="00BF2447"/>
    <w:rsid w:val="00BF2FD7"/>
    <w:rsid w:val="00C041B9"/>
    <w:rsid w:val="00C11DDF"/>
    <w:rsid w:val="00C13D91"/>
    <w:rsid w:val="00C477EF"/>
    <w:rsid w:val="00C60059"/>
    <w:rsid w:val="00C903DA"/>
    <w:rsid w:val="00CC7BBE"/>
    <w:rsid w:val="00CE543B"/>
    <w:rsid w:val="00CF343E"/>
    <w:rsid w:val="00CF6091"/>
    <w:rsid w:val="00D1183C"/>
    <w:rsid w:val="00D1398D"/>
    <w:rsid w:val="00D20B3E"/>
    <w:rsid w:val="00D51771"/>
    <w:rsid w:val="00D546F8"/>
    <w:rsid w:val="00D731E1"/>
    <w:rsid w:val="00D73A71"/>
    <w:rsid w:val="00D74E9C"/>
    <w:rsid w:val="00D91A9F"/>
    <w:rsid w:val="00D920EE"/>
    <w:rsid w:val="00DA7765"/>
    <w:rsid w:val="00DB0D0C"/>
    <w:rsid w:val="00DB1E14"/>
    <w:rsid w:val="00DC02BB"/>
    <w:rsid w:val="00DD25EC"/>
    <w:rsid w:val="00DE53D9"/>
    <w:rsid w:val="00DE5827"/>
    <w:rsid w:val="00E069F3"/>
    <w:rsid w:val="00E137EA"/>
    <w:rsid w:val="00E138C4"/>
    <w:rsid w:val="00E228E6"/>
    <w:rsid w:val="00E27B55"/>
    <w:rsid w:val="00E45545"/>
    <w:rsid w:val="00E52DF8"/>
    <w:rsid w:val="00E55636"/>
    <w:rsid w:val="00E6321C"/>
    <w:rsid w:val="00E679BD"/>
    <w:rsid w:val="00E72281"/>
    <w:rsid w:val="00E76896"/>
    <w:rsid w:val="00E84185"/>
    <w:rsid w:val="00EA65AF"/>
    <w:rsid w:val="00ED1E2A"/>
    <w:rsid w:val="00ED349E"/>
    <w:rsid w:val="00EE42E0"/>
    <w:rsid w:val="00F03629"/>
    <w:rsid w:val="00F0655C"/>
    <w:rsid w:val="00F1127B"/>
    <w:rsid w:val="00F117DF"/>
    <w:rsid w:val="00F13898"/>
    <w:rsid w:val="00F14DB5"/>
    <w:rsid w:val="00F37CF7"/>
    <w:rsid w:val="00F50653"/>
    <w:rsid w:val="00F54A23"/>
    <w:rsid w:val="00F56FB3"/>
    <w:rsid w:val="00F65485"/>
    <w:rsid w:val="00F741E7"/>
    <w:rsid w:val="00F76B9F"/>
    <w:rsid w:val="00F82ACB"/>
    <w:rsid w:val="00F96948"/>
    <w:rsid w:val="00FA3ADC"/>
    <w:rsid w:val="00FA659D"/>
    <w:rsid w:val="00FC16C7"/>
    <w:rsid w:val="00FC61D2"/>
    <w:rsid w:val="00FC6D07"/>
    <w:rsid w:val="00FD1C93"/>
    <w:rsid w:val="00FD406A"/>
    <w:rsid w:val="00FD6373"/>
    <w:rsid w:val="00FE097B"/>
    <w:rsid w:val="00FE6F79"/>
    <w:rsid w:val="00FF5C9F"/>
    <w:rsid w:val="00FF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3CE58"/>
  <w15:chartTrackingRefBased/>
  <w15:docId w15:val="{7B427BBE-9BCE-43F7-8DFD-88DBD83A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42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2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2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2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42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2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2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2E4"/>
    <w:rPr>
      <w:rFonts w:eastAsiaTheme="majorEastAsia" w:cstheme="majorBidi"/>
      <w:color w:val="272727" w:themeColor="text1" w:themeTint="D8"/>
    </w:rPr>
  </w:style>
  <w:style w:type="paragraph" w:styleId="Title">
    <w:name w:val="Title"/>
    <w:basedOn w:val="Normal"/>
    <w:next w:val="Normal"/>
    <w:link w:val="TitleChar"/>
    <w:uiPriority w:val="10"/>
    <w:qFormat/>
    <w:rsid w:val="00B24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2E4"/>
    <w:pPr>
      <w:spacing w:before="160"/>
      <w:jc w:val="center"/>
    </w:pPr>
    <w:rPr>
      <w:i/>
      <w:iCs/>
      <w:color w:val="404040" w:themeColor="text1" w:themeTint="BF"/>
    </w:rPr>
  </w:style>
  <w:style w:type="character" w:customStyle="1" w:styleId="QuoteChar">
    <w:name w:val="Quote Char"/>
    <w:basedOn w:val="DefaultParagraphFont"/>
    <w:link w:val="Quote"/>
    <w:uiPriority w:val="29"/>
    <w:rsid w:val="00B242E4"/>
    <w:rPr>
      <w:i/>
      <w:iCs/>
      <w:color w:val="404040" w:themeColor="text1" w:themeTint="BF"/>
    </w:rPr>
  </w:style>
  <w:style w:type="paragraph" w:styleId="ListParagraph">
    <w:name w:val="List Paragraph"/>
    <w:basedOn w:val="Normal"/>
    <w:uiPriority w:val="34"/>
    <w:qFormat/>
    <w:rsid w:val="00B242E4"/>
    <w:pPr>
      <w:ind w:left="720"/>
      <w:contextualSpacing/>
    </w:pPr>
  </w:style>
  <w:style w:type="character" w:styleId="IntenseEmphasis">
    <w:name w:val="Intense Emphasis"/>
    <w:basedOn w:val="DefaultParagraphFont"/>
    <w:uiPriority w:val="21"/>
    <w:qFormat/>
    <w:rsid w:val="00B242E4"/>
    <w:rPr>
      <w:i/>
      <w:iCs/>
      <w:color w:val="0F4761" w:themeColor="accent1" w:themeShade="BF"/>
    </w:rPr>
  </w:style>
  <w:style w:type="paragraph" w:styleId="IntenseQuote">
    <w:name w:val="Intense Quote"/>
    <w:basedOn w:val="Normal"/>
    <w:next w:val="Normal"/>
    <w:link w:val="IntenseQuoteChar"/>
    <w:uiPriority w:val="30"/>
    <w:qFormat/>
    <w:rsid w:val="00B24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2E4"/>
    <w:rPr>
      <w:i/>
      <w:iCs/>
      <w:color w:val="0F4761" w:themeColor="accent1" w:themeShade="BF"/>
    </w:rPr>
  </w:style>
  <w:style w:type="character" w:styleId="IntenseReference">
    <w:name w:val="Intense Reference"/>
    <w:basedOn w:val="DefaultParagraphFont"/>
    <w:uiPriority w:val="32"/>
    <w:qFormat/>
    <w:rsid w:val="00B242E4"/>
    <w:rPr>
      <w:b/>
      <w:bCs/>
      <w:smallCaps/>
      <w:color w:val="0F4761" w:themeColor="accent1" w:themeShade="BF"/>
      <w:spacing w:val="5"/>
    </w:rPr>
  </w:style>
  <w:style w:type="paragraph" w:styleId="Header">
    <w:name w:val="header"/>
    <w:basedOn w:val="Normal"/>
    <w:link w:val="HeaderChar"/>
    <w:uiPriority w:val="99"/>
    <w:unhideWhenUsed/>
    <w:rsid w:val="00B23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559"/>
  </w:style>
  <w:style w:type="paragraph" w:styleId="Footer">
    <w:name w:val="footer"/>
    <w:basedOn w:val="Normal"/>
    <w:link w:val="FooterChar"/>
    <w:uiPriority w:val="99"/>
    <w:unhideWhenUsed/>
    <w:rsid w:val="00B23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559"/>
  </w:style>
  <w:style w:type="character" w:styleId="PlaceholderText">
    <w:name w:val="Placeholder Text"/>
    <w:basedOn w:val="DefaultParagraphFont"/>
    <w:uiPriority w:val="99"/>
    <w:semiHidden/>
    <w:rsid w:val="00B23559"/>
    <w:rPr>
      <w:color w:val="808080"/>
    </w:rPr>
  </w:style>
  <w:style w:type="character" w:styleId="EndnoteReference">
    <w:name w:val="endnote reference"/>
    <w:basedOn w:val="DefaultParagraphFont"/>
    <w:rsid w:val="00B23559"/>
    <w:rPr>
      <w:vertAlign w:val="superscript"/>
    </w:rPr>
  </w:style>
  <w:style w:type="character" w:customStyle="1" w:styleId="Style1">
    <w:name w:val="Style1"/>
    <w:basedOn w:val="DefaultParagraphFont"/>
    <w:rsid w:val="00B23559"/>
    <w:rPr>
      <w:rFonts w:asciiTheme="minorHAnsi" w:hAnsiTheme="minorHAnsi"/>
      <w:color w:val="auto"/>
      <w:sz w:val="22"/>
    </w:rPr>
  </w:style>
  <w:style w:type="character" w:styleId="Hyperlink">
    <w:name w:val="Hyperlink"/>
    <w:basedOn w:val="DefaultParagraphFont"/>
    <w:uiPriority w:val="99"/>
    <w:unhideWhenUsed/>
    <w:rsid w:val="00B91F33"/>
    <w:rPr>
      <w:color w:val="467886" w:themeColor="hyperlink"/>
      <w:u w:val="single"/>
    </w:rPr>
  </w:style>
  <w:style w:type="table" w:styleId="TableGrid">
    <w:name w:val="Table Grid"/>
    <w:basedOn w:val="TableNormal"/>
    <w:uiPriority w:val="39"/>
    <w:rsid w:val="00062DD9"/>
    <w:pPr>
      <w:spacing w:after="0" w:line="240" w:lineRule="auto"/>
    </w:pPr>
    <w:rPr>
      <w:kern w:val="0"/>
      <w14:ligatures w14:val="none"/>
    </w:rPr>
    <w:tblPr>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CellMar>
        <w:top w:w="57" w:type="dxa"/>
        <w:left w:w="57" w:type="dxa"/>
        <w:bottom w:w="57" w:type="dxa"/>
        <w:right w:w="57" w:type="dxa"/>
      </w:tblCellMar>
    </w:tblPr>
    <w:tblStylePr w:type="firstRow">
      <w:rPr>
        <w:b/>
        <w:color w:val="FFFFFF" w:themeColor="background1"/>
      </w:rPr>
      <w:tblPr/>
      <w:tcPr>
        <w:tcBorders>
          <w:insideV w:val="single" w:sz="4" w:space="0" w:color="FFFFFF" w:themeColor="background1"/>
        </w:tcBorders>
        <w:shd w:val="clear" w:color="auto" w:fill="156082" w:themeFill="accent1"/>
      </w:tcPr>
    </w:tblStylePr>
  </w:style>
  <w:style w:type="paragraph" w:customStyle="1" w:styleId="DisclaimerText">
    <w:name w:val="Disclaimer Text"/>
    <w:basedOn w:val="Normal"/>
    <w:rsid w:val="0027673F"/>
    <w:pPr>
      <w:spacing w:after="120" w:line="240" w:lineRule="auto"/>
    </w:pPr>
    <w:rPr>
      <w:kern w:val="0"/>
      <w14:ligatures w14:val="none"/>
    </w:rPr>
  </w:style>
  <w:style w:type="paragraph" w:customStyle="1" w:styleId="Default">
    <w:name w:val="Default"/>
    <w:rsid w:val="00137475"/>
    <w:pPr>
      <w:autoSpaceDE w:val="0"/>
      <w:autoSpaceDN w:val="0"/>
      <w:adjustRightInd w:val="0"/>
      <w:spacing w:after="0" w:line="240" w:lineRule="auto"/>
    </w:pPr>
    <w:rPr>
      <w:rFonts w:ascii="ITC Garamond Std" w:eastAsia="Times New Roman" w:hAnsi="ITC Garamond Std" w:cs="ITC Garamond Std"/>
      <w:color w:val="000000"/>
      <w:kern w:val="0"/>
      <w:sz w:val="24"/>
      <w:szCs w:val="24"/>
      <w:lang w:eastAsia="en-AU"/>
      <w14:ligatures w14:val="none"/>
    </w:rPr>
  </w:style>
  <w:style w:type="paragraph" w:styleId="Revision">
    <w:name w:val="Revision"/>
    <w:hidden/>
    <w:uiPriority w:val="99"/>
    <w:semiHidden/>
    <w:rsid w:val="007B405F"/>
    <w:pPr>
      <w:spacing w:after="0" w:line="240" w:lineRule="auto"/>
    </w:pPr>
  </w:style>
  <w:style w:type="character" w:styleId="CommentReference">
    <w:name w:val="annotation reference"/>
    <w:basedOn w:val="DefaultParagraphFont"/>
    <w:uiPriority w:val="99"/>
    <w:semiHidden/>
    <w:unhideWhenUsed/>
    <w:rsid w:val="00E138C4"/>
    <w:rPr>
      <w:sz w:val="16"/>
      <w:szCs w:val="16"/>
    </w:rPr>
  </w:style>
  <w:style w:type="paragraph" w:styleId="CommentText">
    <w:name w:val="annotation text"/>
    <w:basedOn w:val="Normal"/>
    <w:link w:val="CommentTextChar"/>
    <w:uiPriority w:val="99"/>
    <w:unhideWhenUsed/>
    <w:rsid w:val="00E138C4"/>
    <w:pPr>
      <w:spacing w:line="240" w:lineRule="auto"/>
    </w:pPr>
    <w:rPr>
      <w:sz w:val="20"/>
      <w:szCs w:val="20"/>
    </w:rPr>
  </w:style>
  <w:style w:type="character" w:customStyle="1" w:styleId="CommentTextChar">
    <w:name w:val="Comment Text Char"/>
    <w:basedOn w:val="DefaultParagraphFont"/>
    <w:link w:val="CommentText"/>
    <w:uiPriority w:val="99"/>
    <w:rsid w:val="00E138C4"/>
    <w:rPr>
      <w:sz w:val="20"/>
      <w:szCs w:val="20"/>
    </w:rPr>
  </w:style>
  <w:style w:type="paragraph" w:styleId="CommentSubject">
    <w:name w:val="annotation subject"/>
    <w:basedOn w:val="CommentText"/>
    <w:next w:val="CommentText"/>
    <w:link w:val="CommentSubjectChar"/>
    <w:uiPriority w:val="99"/>
    <w:semiHidden/>
    <w:unhideWhenUsed/>
    <w:rsid w:val="00E138C4"/>
    <w:rPr>
      <w:b/>
      <w:bCs/>
    </w:rPr>
  </w:style>
  <w:style w:type="character" w:customStyle="1" w:styleId="CommentSubjectChar">
    <w:name w:val="Comment Subject Char"/>
    <w:basedOn w:val="CommentTextChar"/>
    <w:link w:val="CommentSubject"/>
    <w:uiPriority w:val="99"/>
    <w:semiHidden/>
    <w:rsid w:val="00E138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wildlifeaec@dpird.wa.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426D717B7F4003BB566F5B1DC17A3A"/>
        <w:category>
          <w:name w:val="General"/>
          <w:gallery w:val="placeholder"/>
        </w:category>
        <w:types>
          <w:type w:val="bbPlcHdr"/>
        </w:types>
        <w:behaviors>
          <w:behavior w:val="content"/>
        </w:behaviors>
        <w:guid w:val="{ECC433F6-70D9-4F79-A56D-0FC71C0281F7}"/>
      </w:docPartPr>
      <w:docPartBody>
        <w:p w:rsidR="006319C8" w:rsidRDefault="005B1CA1" w:rsidP="005B1CA1">
          <w:pPr>
            <w:pStyle w:val="BC426D717B7F4003BB566F5B1DC17A3A"/>
          </w:pPr>
          <w:r w:rsidRPr="00D46785">
            <w:rPr>
              <w:rStyle w:val="PlaceholderText"/>
              <w:sz w:val="22"/>
              <w:szCs w:val="22"/>
            </w:rPr>
            <w:t>Date from</w:t>
          </w:r>
        </w:p>
      </w:docPartBody>
    </w:docPart>
    <w:docPart>
      <w:docPartPr>
        <w:name w:val="BA21E3E71CAE48AEB6DB29B66058CDB4"/>
        <w:category>
          <w:name w:val="General"/>
          <w:gallery w:val="placeholder"/>
        </w:category>
        <w:types>
          <w:type w:val="bbPlcHdr"/>
        </w:types>
        <w:behaviors>
          <w:behavior w:val="content"/>
        </w:behaviors>
        <w:guid w:val="{A4B58486-B917-463D-9297-EE840E20D0A1}"/>
      </w:docPartPr>
      <w:docPartBody>
        <w:p w:rsidR="006319C8" w:rsidRDefault="005B1CA1" w:rsidP="005B1CA1">
          <w:pPr>
            <w:pStyle w:val="BA21E3E71CAE48AEB6DB29B66058CDB4"/>
          </w:pPr>
          <w:r w:rsidRPr="00D46785">
            <w:rPr>
              <w:rStyle w:val="PlaceholderText"/>
              <w:sz w:val="22"/>
              <w:szCs w:val="22"/>
            </w:rPr>
            <w:t>Date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TC Garamond St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C8D"/>
    <w:rsid w:val="000C767A"/>
    <w:rsid w:val="000E1D6B"/>
    <w:rsid w:val="001932C5"/>
    <w:rsid w:val="001C78CD"/>
    <w:rsid w:val="00231EDF"/>
    <w:rsid w:val="00323BB4"/>
    <w:rsid w:val="003A1F8A"/>
    <w:rsid w:val="00534809"/>
    <w:rsid w:val="00573FB1"/>
    <w:rsid w:val="00576C8F"/>
    <w:rsid w:val="00581821"/>
    <w:rsid w:val="005A10B7"/>
    <w:rsid w:val="005B1CA1"/>
    <w:rsid w:val="006319C8"/>
    <w:rsid w:val="006B3709"/>
    <w:rsid w:val="006E716D"/>
    <w:rsid w:val="007836F3"/>
    <w:rsid w:val="00793EBD"/>
    <w:rsid w:val="007A1CEE"/>
    <w:rsid w:val="007B1928"/>
    <w:rsid w:val="00866ACA"/>
    <w:rsid w:val="008758E9"/>
    <w:rsid w:val="00986F3D"/>
    <w:rsid w:val="009F34B8"/>
    <w:rsid w:val="00B10954"/>
    <w:rsid w:val="00B401FE"/>
    <w:rsid w:val="00D14814"/>
    <w:rsid w:val="00D731E1"/>
    <w:rsid w:val="00D94E00"/>
    <w:rsid w:val="00DA7765"/>
    <w:rsid w:val="00DC02BB"/>
    <w:rsid w:val="00DD25EC"/>
    <w:rsid w:val="00E27B55"/>
    <w:rsid w:val="00E71267"/>
    <w:rsid w:val="00EB4391"/>
    <w:rsid w:val="00EC3C8D"/>
    <w:rsid w:val="00F13221"/>
    <w:rsid w:val="00FD1C93"/>
    <w:rsid w:val="00FD63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CA1"/>
    <w:rPr>
      <w:color w:val="808080"/>
    </w:rPr>
  </w:style>
  <w:style w:type="paragraph" w:customStyle="1" w:styleId="BC426D717B7F4003BB566F5B1DC17A3A">
    <w:name w:val="BC426D717B7F4003BB566F5B1DC17A3A"/>
    <w:rsid w:val="005B1CA1"/>
  </w:style>
  <w:style w:type="paragraph" w:customStyle="1" w:styleId="BA21E3E71CAE48AEB6DB29B66058CDB4">
    <w:name w:val="BA21E3E71CAE48AEB6DB29B66058CDB4"/>
    <w:rsid w:val="005B1C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762b33-fa6e-48f3-bd3c-92402c51e92c">
      <Terms xmlns="http://schemas.microsoft.com/office/infopath/2007/PartnerControls"/>
    </lcf76f155ced4ddcb4097134ff3c332f>
    <TaxCatchAll xmlns="081fce5a-fc69-4cc7-923f-090099adac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A977386A10A8409430420B21BBDD9F" ma:contentTypeVersion="12" ma:contentTypeDescription="Create a new document." ma:contentTypeScope="" ma:versionID="f9d90e50785b814d2412da7e6bc47ad1">
  <xsd:schema xmlns:xsd="http://www.w3.org/2001/XMLSchema" xmlns:xs="http://www.w3.org/2001/XMLSchema" xmlns:p="http://schemas.microsoft.com/office/2006/metadata/properties" xmlns:ns2="e9762b33-fa6e-48f3-bd3c-92402c51e92c" xmlns:ns3="081fce5a-fc69-4cc7-923f-090099adac28" targetNamespace="http://schemas.microsoft.com/office/2006/metadata/properties" ma:root="true" ma:fieldsID="a98d9a686e7f0e1e1e0cea6b3563f90b" ns2:_="" ns3:_="">
    <xsd:import namespace="e9762b33-fa6e-48f3-bd3c-92402c51e92c"/>
    <xsd:import namespace="081fce5a-fc69-4cc7-923f-090099adac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62b33-fa6e-48f3-bd3c-92402c51e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202c3c0-c865-463c-b7c2-6721889d970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1fce5a-fc69-4cc7-923f-090099adac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0bc9ab8-94fb-413e-99c3-7260ffcbb02e}" ma:internalName="TaxCatchAll" ma:showField="CatchAllData" ma:web="081fce5a-fc69-4cc7-923f-090099ada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118799-2F36-4C43-954E-2F918957CD41}">
  <ds:schemaRefs>
    <ds:schemaRef ds:uri="http://schemas.microsoft.com/office/2006/metadata/properties"/>
    <ds:schemaRef ds:uri="http://schemas.microsoft.com/office/infopath/2007/PartnerControls"/>
    <ds:schemaRef ds:uri="e9762b33-fa6e-48f3-bd3c-92402c51e92c"/>
    <ds:schemaRef ds:uri="081fce5a-fc69-4cc7-923f-090099adac28"/>
  </ds:schemaRefs>
</ds:datastoreItem>
</file>

<file path=customXml/itemProps2.xml><?xml version="1.0" encoding="utf-8"?>
<ds:datastoreItem xmlns:ds="http://schemas.openxmlformats.org/officeDocument/2006/customXml" ds:itemID="{A528C0A8-4062-4C04-AB29-829EC367D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62b33-fa6e-48f3-bd3c-92402c51e92c"/>
    <ds:schemaRef ds:uri="081fce5a-fc69-4cc7-923f-090099ada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A12F2C-8022-4A69-B105-A16531C2EB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1008</Words>
  <Characters>5267</Characters>
  <Application>Microsoft Office Word</Application>
  <DocSecurity>0</DocSecurity>
  <Lines>175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Morris</dc:creator>
  <cp:keywords/>
  <dc:description/>
  <cp:lastModifiedBy>Lisa Wright</cp:lastModifiedBy>
  <cp:revision>5</cp:revision>
  <dcterms:created xsi:type="dcterms:W3CDTF">2026-01-07T01:41:00Z</dcterms:created>
  <dcterms:modified xsi:type="dcterms:W3CDTF">2026-01-09T01:15:00Z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78e2b4a4,2b2d0a0e,795efe95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8bcf83ea-a86c-44db-b904-16489f29f74e_Enabled">
    <vt:lpwstr>true</vt:lpwstr>
  </property>
  <property fmtid="{D5CDD505-2E9C-101B-9397-08002B2CF9AE}" pid="6" name="MSIP_Label_8bcf83ea-a86c-44db-b904-16489f29f74e_SetDate">
    <vt:lpwstr>2025-07-25T08:19:48Z</vt:lpwstr>
  </property>
  <property fmtid="{D5CDD505-2E9C-101B-9397-08002B2CF9AE}" pid="7" name="MSIP_Label_8bcf83ea-a86c-44db-b904-16489f29f74e_Method">
    <vt:lpwstr>Standard</vt:lpwstr>
  </property>
  <property fmtid="{D5CDD505-2E9C-101B-9397-08002B2CF9AE}" pid="8" name="MSIP_Label_8bcf83ea-a86c-44db-b904-16489f29f74e_Name">
    <vt:lpwstr>EIM Info Class OFFICIAL</vt:lpwstr>
  </property>
  <property fmtid="{D5CDD505-2E9C-101B-9397-08002B2CF9AE}" pid="9" name="MSIP_Label_8bcf83ea-a86c-44db-b904-16489f29f74e_SiteId">
    <vt:lpwstr>7b5e7ee6-2d23-4b9a-abaa-a0beeed2548e</vt:lpwstr>
  </property>
  <property fmtid="{D5CDD505-2E9C-101B-9397-08002B2CF9AE}" pid="10" name="MSIP_Label_8bcf83ea-a86c-44db-b904-16489f29f74e_ActionId">
    <vt:lpwstr>53568cc2-4e5d-4a1c-9758-af1296804e90</vt:lpwstr>
  </property>
  <property fmtid="{D5CDD505-2E9C-101B-9397-08002B2CF9AE}" pid="11" name="MSIP_Label_8bcf83ea-a86c-44db-b904-16489f29f74e_ContentBits">
    <vt:lpwstr>1</vt:lpwstr>
  </property>
  <property fmtid="{D5CDD505-2E9C-101B-9397-08002B2CF9AE}" pid="12" name="MSIP_Label_8bcf83ea-a86c-44db-b904-16489f29f74e_Tag">
    <vt:lpwstr>10, 3, 0, 1</vt:lpwstr>
  </property>
  <property fmtid="{D5CDD505-2E9C-101B-9397-08002B2CF9AE}" pid="13" name="ContentTypeId">
    <vt:lpwstr>0x0101000AA977386A10A8409430420B21BBDD9F</vt:lpwstr>
  </property>
</Properties>
</file>