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2EEE" w14:textId="77777777" w:rsidR="007E090B" w:rsidRDefault="0053667C">
      <w:pPr>
        <w:spacing w:before="79" w:line="273" w:lineRule="auto"/>
        <w:ind w:left="6998" w:right="209" w:firstLine="1201"/>
        <w:jc w:val="right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8E9F6E" wp14:editId="3587264A">
            <wp:simplePos x="0" y="0"/>
            <wp:positionH relativeFrom="page">
              <wp:posOffset>860297</wp:posOffset>
            </wp:positionH>
            <wp:positionV relativeFrom="paragraph">
              <wp:posOffset>50800</wp:posOffset>
            </wp:positionV>
            <wp:extent cx="2143645" cy="6941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645" cy="69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F3F3F"/>
          <w:sz w:val="24"/>
        </w:rPr>
        <w:t>Form</w:t>
      </w:r>
      <w:r>
        <w:rPr>
          <w:rFonts w:ascii="Arial"/>
          <w:b/>
          <w:color w:val="3F3F3F"/>
          <w:spacing w:val="-16"/>
          <w:sz w:val="24"/>
        </w:rPr>
        <w:t xml:space="preserve"> </w:t>
      </w:r>
      <w:r>
        <w:rPr>
          <w:rFonts w:ascii="Arial"/>
          <w:b/>
          <w:color w:val="3F3F3F"/>
          <w:sz w:val="24"/>
        </w:rPr>
        <w:t>AR</w:t>
      </w:r>
      <w:r>
        <w:rPr>
          <w:rFonts w:ascii="Arial"/>
          <w:b/>
          <w:color w:val="3F3F3F"/>
          <w:spacing w:val="-16"/>
          <w:sz w:val="24"/>
        </w:rPr>
        <w:t xml:space="preserve"> </w:t>
      </w:r>
      <w:r>
        <w:rPr>
          <w:rFonts w:ascii="Arial"/>
          <w:b/>
          <w:color w:val="3F3F3F"/>
          <w:sz w:val="24"/>
        </w:rPr>
        <w:t>1 Accounts</w:t>
      </w:r>
      <w:r>
        <w:rPr>
          <w:rFonts w:ascii="Arial"/>
          <w:b/>
          <w:color w:val="3F3F3F"/>
          <w:spacing w:val="-6"/>
          <w:sz w:val="24"/>
        </w:rPr>
        <w:t xml:space="preserve"> </w:t>
      </w:r>
      <w:r>
        <w:rPr>
          <w:rFonts w:ascii="Arial"/>
          <w:b/>
          <w:color w:val="3F3F3F"/>
          <w:spacing w:val="-2"/>
          <w:sz w:val="24"/>
        </w:rPr>
        <w:t>Receivable</w:t>
      </w:r>
    </w:p>
    <w:p w14:paraId="6E35E6CE" w14:textId="4B74F1B6" w:rsidR="007E090B" w:rsidRDefault="0053667C" w:rsidP="00E15D74">
      <w:pPr>
        <w:pStyle w:val="BodyText"/>
        <w:jc w:val="right"/>
      </w:pPr>
      <w:r>
        <w:rPr>
          <w:color w:val="3F3F3F"/>
        </w:rPr>
        <w:t>Enquiries:</w:t>
      </w:r>
      <w:r>
        <w:rPr>
          <w:color w:val="3F3F3F"/>
          <w:spacing w:val="-8"/>
        </w:rPr>
        <w:t xml:space="preserve"> </w:t>
      </w:r>
      <w:hyperlink r:id="rId5" w:history="1">
        <w:r w:rsidR="00D87F29" w:rsidRPr="00E40AD3">
          <w:rPr>
            <w:rStyle w:val="Hyperlink"/>
            <w:spacing w:val="-2"/>
          </w:rPr>
          <w:t>FinancialReporting@dpird.wa.gov.au</w:t>
        </w:r>
      </w:hyperlink>
    </w:p>
    <w:p w14:paraId="24E458A9" w14:textId="77777777" w:rsidR="007E090B" w:rsidRDefault="0053667C">
      <w:pPr>
        <w:pStyle w:val="Title"/>
      </w:pPr>
      <w:r>
        <w:rPr>
          <w:color w:val="3F3F3F"/>
        </w:rPr>
        <w:t>Refund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Industry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Funding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Scheme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(IFS)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2"/>
        </w:rPr>
        <w:t>contributions</w:t>
      </w:r>
    </w:p>
    <w:p w14:paraId="672A0D8E" w14:textId="308CF045" w:rsidR="007E090B" w:rsidRDefault="0053667C" w:rsidP="004967F8">
      <w:pPr>
        <w:pStyle w:val="BodyText"/>
        <w:spacing w:before="240"/>
        <w:ind w:left="106"/>
      </w:pPr>
      <w:r>
        <w:rPr>
          <w:color w:val="3F3F3F"/>
        </w:rPr>
        <w:t>Please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fill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information</w:t>
      </w:r>
      <w:r w:rsidR="004129FA">
        <w:rPr>
          <w:color w:val="3F3F3F"/>
          <w:spacing w:val="80"/>
        </w:rPr>
        <w:t xml:space="preserve"> </w:t>
      </w:r>
      <w:r>
        <w:rPr>
          <w:color w:val="3F3F3F"/>
        </w:rPr>
        <w:t>below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attach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evidence</w:t>
      </w:r>
      <w:r w:rsidR="004129FA">
        <w:rPr>
          <w:color w:val="3F3F3F"/>
        </w:rPr>
        <w:t xml:space="preserve"> (eg: invoices, receipts)</w:t>
      </w:r>
      <w:r w:rsidR="004129FA">
        <w:rPr>
          <w:color w:val="3F3F3F"/>
          <w:spacing w:val="80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your</w:t>
      </w:r>
      <w:r>
        <w:rPr>
          <w:color w:val="3F3F3F"/>
          <w:spacing w:val="80"/>
        </w:rPr>
        <w:t xml:space="preserve"> </w:t>
      </w:r>
      <w:r>
        <w:rPr>
          <w:color w:val="3F3F3F"/>
        </w:rPr>
        <w:t>IFS contributions to enable us to promptly process your refund.</w:t>
      </w:r>
    </w:p>
    <w:p w14:paraId="5356E956" w14:textId="77777777" w:rsidR="007E090B" w:rsidRDefault="007E090B">
      <w:pPr>
        <w:pStyle w:val="BodyText"/>
        <w:spacing w:before="49" w:after="1"/>
        <w:rPr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6951"/>
      </w:tblGrid>
      <w:tr w:rsidR="007E090B" w14:paraId="05AE0015" w14:textId="77777777" w:rsidTr="00945B52">
        <w:trPr>
          <w:trHeight w:val="395"/>
        </w:trPr>
        <w:tc>
          <w:tcPr>
            <w:tcW w:w="2409" w:type="dxa"/>
          </w:tcPr>
          <w:p w14:paraId="48425F89" w14:textId="4EDDDBF0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>Trading</w:t>
            </w:r>
            <w:r>
              <w:rPr>
                <w:color w:val="3F3F3F"/>
                <w:spacing w:val="-6"/>
                <w:sz w:val="24"/>
              </w:rPr>
              <w:t xml:space="preserve"> </w:t>
            </w:r>
            <w:r w:rsidR="004129FA">
              <w:rPr>
                <w:color w:val="3F3F3F"/>
                <w:spacing w:val="-4"/>
                <w:sz w:val="24"/>
              </w:rPr>
              <w:t>Entity</w:t>
            </w:r>
            <w:r w:rsidR="00945B52">
              <w:rPr>
                <w:color w:val="3F3F3F"/>
                <w:spacing w:val="-4"/>
                <w:sz w:val="24"/>
              </w:rPr>
              <w:t xml:space="preserve"> Name</w:t>
            </w:r>
          </w:p>
        </w:tc>
        <w:tc>
          <w:tcPr>
            <w:tcW w:w="6951" w:type="dxa"/>
          </w:tcPr>
          <w:p w14:paraId="3557D5B3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64894BB3" w14:textId="77777777" w:rsidTr="00945B52">
        <w:trPr>
          <w:trHeight w:val="396"/>
        </w:trPr>
        <w:tc>
          <w:tcPr>
            <w:tcW w:w="2409" w:type="dxa"/>
          </w:tcPr>
          <w:p w14:paraId="7F45E71D" w14:textId="77777777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pacing w:val="-5"/>
                <w:sz w:val="24"/>
              </w:rPr>
              <w:t>ABN</w:t>
            </w:r>
          </w:p>
        </w:tc>
        <w:tc>
          <w:tcPr>
            <w:tcW w:w="6951" w:type="dxa"/>
          </w:tcPr>
          <w:p w14:paraId="37C03A4C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2A06EB" w14:textId="77777777" w:rsidR="007E090B" w:rsidRDefault="0053667C">
      <w:pPr>
        <w:pStyle w:val="BodyText"/>
        <w:tabs>
          <w:tab w:val="left" w:pos="4441"/>
          <w:tab w:val="left" w:pos="5881"/>
        </w:tabs>
        <w:spacing w:before="118"/>
        <w:ind w:left="106"/>
      </w:pPr>
      <w:r>
        <w:rPr>
          <w:color w:val="3F3F3F"/>
        </w:rPr>
        <w:t>Are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you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registered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-4"/>
        </w:rPr>
        <w:t xml:space="preserve"> GST?</w:t>
      </w:r>
      <w:r>
        <w:rPr>
          <w:color w:val="3F3F3F"/>
        </w:rPr>
        <w:tab/>
      </w:r>
      <w:r>
        <w:rPr>
          <w:noProof/>
          <w:color w:val="3F3F3F"/>
          <w:position w:val="-3"/>
        </w:rPr>
        <w:drawing>
          <wp:inline distT="0" distB="0" distL="0" distR="0" wp14:anchorId="1CD4AAF1" wp14:editId="25AEB306">
            <wp:extent cx="156210" cy="15621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F3F3F"/>
        </w:rPr>
        <w:t xml:space="preserve"> </w:t>
      </w:r>
      <w:r>
        <w:rPr>
          <w:color w:val="3F3F3F"/>
        </w:rPr>
        <w:t>YES</w:t>
      </w:r>
      <w:r>
        <w:rPr>
          <w:color w:val="3F3F3F"/>
        </w:rPr>
        <w:tab/>
      </w:r>
      <w:r>
        <w:rPr>
          <w:noProof/>
          <w:color w:val="3F3F3F"/>
          <w:position w:val="-3"/>
        </w:rPr>
        <w:drawing>
          <wp:inline distT="0" distB="0" distL="0" distR="0" wp14:anchorId="3A16ADFE" wp14:editId="131DC7B0">
            <wp:extent cx="156210" cy="1562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F3F3F"/>
        </w:rPr>
        <w:t xml:space="preserve"> </w:t>
      </w:r>
      <w:r>
        <w:rPr>
          <w:color w:val="3F3F3F"/>
        </w:rPr>
        <w:t>NO</w:t>
      </w:r>
    </w:p>
    <w:p w14:paraId="215826A3" w14:textId="6332BC6D" w:rsidR="007E090B" w:rsidRDefault="0053667C">
      <w:pPr>
        <w:spacing w:before="241"/>
        <w:ind w:left="106"/>
        <w:rPr>
          <w:rFonts w:ascii="Arial"/>
          <w:b/>
          <w:sz w:val="24"/>
        </w:rPr>
      </w:pPr>
      <w:r>
        <w:rPr>
          <w:rFonts w:ascii="Arial"/>
          <w:b/>
          <w:color w:val="3F3F3F"/>
          <w:sz w:val="24"/>
        </w:rPr>
        <w:t>Payment</w:t>
      </w:r>
      <w:r>
        <w:rPr>
          <w:rFonts w:ascii="Arial"/>
          <w:b/>
          <w:color w:val="3F3F3F"/>
          <w:spacing w:val="-6"/>
          <w:sz w:val="24"/>
        </w:rPr>
        <w:t xml:space="preserve"> </w:t>
      </w:r>
      <w:r>
        <w:rPr>
          <w:rFonts w:ascii="Arial"/>
          <w:b/>
          <w:color w:val="3F3F3F"/>
          <w:sz w:val="24"/>
        </w:rPr>
        <w:t>address</w:t>
      </w:r>
      <w:r>
        <w:rPr>
          <w:rFonts w:ascii="Arial"/>
          <w:b/>
          <w:color w:val="3F3F3F"/>
          <w:spacing w:val="-5"/>
          <w:sz w:val="24"/>
        </w:rPr>
        <w:t xml:space="preserve"> </w:t>
      </w:r>
      <w:r>
        <w:rPr>
          <w:rFonts w:ascii="Arial"/>
          <w:b/>
          <w:color w:val="3F3F3F"/>
          <w:sz w:val="24"/>
        </w:rPr>
        <w:t>and</w:t>
      </w:r>
      <w:r>
        <w:rPr>
          <w:rFonts w:ascii="Arial"/>
          <w:b/>
          <w:color w:val="3F3F3F"/>
          <w:spacing w:val="-5"/>
          <w:sz w:val="24"/>
        </w:rPr>
        <w:t xml:space="preserve"> </w:t>
      </w:r>
      <w:r>
        <w:rPr>
          <w:rFonts w:ascii="Arial"/>
          <w:b/>
          <w:color w:val="3F3F3F"/>
          <w:sz w:val="24"/>
        </w:rPr>
        <w:t>contact</w:t>
      </w:r>
      <w:r>
        <w:rPr>
          <w:rFonts w:ascii="Arial"/>
          <w:b/>
          <w:color w:val="3F3F3F"/>
          <w:spacing w:val="-5"/>
          <w:sz w:val="24"/>
        </w:rPr>
        <w:t xml:space="preserve"> </w:t>
      </w:r>
      <w:r w:rsidR="00D87F29">
        <w:rPr>
          <w:rFonts w:ascii="Arial"/>
          <w:b/>
          <w:color w:val="3F3F3F"/>
          <w:spacing w:val="-2"/>
          <w:sz w:val="24"/>
        </w:rPr>
        <w:t>details.</w:t>
      </w:r>
    </w:p>
    <w:p w14:paraId="4DCEF6B6" w14:textId="77777777" w:rsidR="007E090B" w:rsidRDefault="007E090B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851"/>
        <w:gridCol w:w="1559"/>
        <w:gridCol w:w="1991"/>
      </w:tblGrid>
      <w:tr w:rsidR="007E090B" w14:paraId="2CEBAF30" w14:textId="77777777">
        <w:trPr>
          <w:trHeight w:val="395"/>
        </w:trPr>
        <w:tc>
          <w:tcPr>
            <w:tcW w:w="1960" w:type="dxa"/>
          </w:tcPr>
          <w:p w14:paraId="17DB7724" w14:textId="5AFA87E6" w:rsidR="007E090B" w:rsidRDefault="004129FA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>Contact Name</w:t>
            </w:r>
          </w:p>
        </w:tc>
        <w:tc>
          <w:tcPr>
            <w:tcW w:w="7401" w:type="dxa"/>
            <w:gridSpan w:val="3"/>
          </w:tcPr>
          <w:p w14:paraId="59765D71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9FA" w14:paraId="12DEC415" w14:textId="77777777">
        <w:trPr>
          <w:trHeight w:val="395"/>
        </w:trPr>
        <w:tc>
          <w:tcPr>
            <w:tcW w:w="1960" w:type="dxa"/>
          </w:tcPr>
          <w:p w14:paraId="591C2127" w14:textId="3C9FCB01" w:rsidR="004129FA" w:rsidRDefault="004129FA">
            <w:pPr>
              <w:pStyle w:val="TableParagraph"/>
              <w:spacing w:before="56"/>
              <w:ind w:left="107"/>
              <w:rPr>
                <w:color w:val="3F3F3F"/>
                <w:sz w:val="24"/>
              </w:rPr>
            </w:pPr>
            <w:r>
              <w:rPr>
                <w:color w:val="3F3F3F"/>
                <w:sz w:val="24"/>
              </w:rPr>
              <w:t>Postal</w:t>
            </w:r>
            <w:r>
              <w:rPr>
                <w:color w:val="3F3F3F"/>
                <w:spacing w:val="-6"/>
                <w:sz w:val="24"/>
              </w:rPr>
              <w:t xml:space="preserve"> </w:t>
            </w:r>
            <w:r w:rsidR="00277E01">
              <w:rPr>
                <w:color w:val="3F3F3F"/>
                <w:spacing w:val="-2"/>
                <w:sz w:val="24"/>
              </w:rPr>
              <w:t>A</w:t>
            </w:r>
            <w:r>
              <w:rPr>
                <w:color w:val="3F3F3F"/>
                <w:spacing w:val="-2"/>
                <w:sz w:val="24"/>
              </w:rPr>
              <w:t>ddress</w:t>
            </w:r>
          </w:p>
        </w:tc>
        <w:tc>
          <w:tcPr>
            <w:tcW w:w="7401" w:type="dxa"/>
            <w:gridSpan w:val="3"/>
          </w:tcPr>
          <w:p w14:paraId="2730B6BA" w14:textId="77777777" w:rsidR="004129FA" w:rsidRDefault="00412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393BB456" w14:textId="77777777">
        <w:trPr>
          <w:trHeight w:val="395"/>
        </w:trPr>
        <w:tc>
          <w:tcPr>
            <w:tcW w:w="1960" w:type="dxa"/>
          </w:tcPr>
          <w:p w14:paraId="68AC96EE" w14:textId="64C6D830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City/</w:t>
            </w:r>
            <w:r w:rsidR="00277E01">
              <w:rPr>
                <w:color w:val="3F3F3F"/>
                <w:spacing w:val="-2"/>
                <w:sz w:val="24"/>
              </w:rPr>
              <w:t>T</w:t>
            </w:r>
            <w:r>
              <w:rPr>
                <w:color w:val="3F3F3F"/>
                <w:spacing w:val="-2"/>
                <w:sz w:val="24"/>
              </w:rPr>
              <w:t>own</w:t>
            </w:r>
          </w:p>
        </w:tc>
        <w:tc>
          <w:tcPr>
            <w:tcW w:w="7401" w:type="dxa"/>
            <w:gridSpan w:val="3"/>
          </w:tcPr>
          <w:p w14:paraId="40272824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7B70DFD6" w14:textId="77777777" w:rsidTr="00A722EE">
        <w:trPr>
          <w:trHeight w:val="396"/>
        </w:trPr>
        <w:tc>
          <w:tcPr>
            <w:tcW w:w="1960" w:type="dxa"/>
          </w:tcPr>
          <w:p w14:paraId="4282171E" w14:textId="77777777" w:rsidR="007E090B" w:rsidRDefault="0053667C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State</w:t>
            </w:r>
          </w:p>
        </w:tc>
        <w:tc>
          <w:tcPr>
            <w:tcW w:w="3851" w:type="dxa"/>
          </w:tcPr>
          <w:p w14:paraId="13BDA581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D8303E7" w14:textId="77777777" w:rsidR="007E090B" w:rsidRDefault="0053667C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Postcode</w:t>
            </w:r>
          </w:p>
        </w:tc>
        <w:tc>
          <w:tcPr>
            <w:tcW w:w="1991" w:type="dxa"/>
          </w:tcPr>
          <w:p w14:paraId="56399E0B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627F984C" w14:textId="77777777">
        <w:trPr>
          <w:trHeight w:val="395"/>
        </w:trPr>
        <w:tc>
          <w:tcPr>
            <w:tcW w:w="1960" w:type="dxa"/>
          </w:tcPr>
          <w:p w14:paraId="34481EC3" w14:textId="77777777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Email</w:t>
            </w:r>
          </w:p>
        </w:tc>
        <w:tc>
          <w:tcPr>
            <w:tcW w:w="7401" w:type="dxa"/>
            <w:gridSpan w:val="3"/>
          </w:tcPr>
          <w:p w14:paraId="4DD0E8CB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7B8AFC86" w14:textId="77777777">
        <w:trPr>
          <w:trHeight w:val="396"/>
        </w:trPr>
        <w:tc>
          <w:tcPr>
            <w:tcW w:w="1960" w:type="dxa"/>
          </w:tcPr>
          <w:p w14:paraId="540292AB" w14:textId="77777777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pacing w:val="-2"/>
                <w:sz w:val="24"/>
              </w:rPr>
              <w:t>Telephone</w:t>
            </w:r>
          </w:p>
        </w:tc>
        <w:tc>
          <w:tcPr>
            <w:tcW w:w="7401" w:type="dxa"/>
            <w:gridSpan w:val="3"/>
          </w:tcPr>
          <w:p w14:paraId="01C19C04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068DEE" w14:textId="01489439" w:rsidR="007E090B" w:rsidRDefault="004129FA" w:rsidP="004129FA">
      <w:pPr>
        <w:spacing w:before="241"/>
        <w:rPr>
          <w:rFonts w:ascii="Arial"/>
          <w:b/>
          <w:sz w:val="24"/>
        </w:rPr>
      </w:pPr>
      <w:r>
        <w:rPr>
          <w:color w:val="3F3F3F"/>
          <w:sz w:val="24"/>
          <w:szCs w:val="24"/>
        </w:rPr>
        <w:t xml:space="preserve">  </w:t>
      </w:r>
      <w:r w:rsidR="0053667C">
        <w:rPr>
          <w:rFonts w:ascii="Arial"/>
          <w:b/>
          <w:color w:val="3F3F3F"/>
          <w:sz w:val="24"/>
        </w:rPr>
        <w:t>Bank</w:t>
      </w:r>
      <w:r w:rsidR="0053667C">
        <w:rPr>
          <w:rFonts w:ascii="Arial"/>
          <w:b/>
          <w:color w:val="3F3F3F"/>
          <w:spacing w:val="-4"/>
          <w:sz w:val="24"/>
        </w:rPr>
        <w:t xml:space="preserve"> </w:t>
      </w:r>
      <w:r w:rsidR="0053667C">
        <w:rPr>
          <w:rFonts w:ascii="Arial"/>
          <w:b/>
          <w:color w:val="3F3F3F"/>
          <w:spacing w:val="-2"/>
          <w:sz w:val="24"/>
        </w:rPr>
        <w:t>details</w:t>
      </w:r>
      <w:r w:rsidR="00D87F29">
        <w:rPr>
          <w:rFonts w:ascii="Arial"/>
          <w:b/>
          <w:color w:val="3F3F3F"/>
          <w:spacing w:val="-2"/>
          <w:sz w:val="24"/>
        </w:rPr>
        <w:t>.</w:t>
      </w:r>
    </w:p>
    <w:p w14:paraId="7C7FA791" w14:textId="77777777" w:rsidR="007E090B" w:rsidRDefault="007E090B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3285"/>
        <w:gridCol w:w="1559"/>
        <w:gridCol w:w="1990"/>
      </w:tblGrid>
      <w:tr w:rsidR="007E090B" w14:paraId="76943B4C" w14:textId="77777777">
        <w:trPr>
          <w:trHeight w:val="395"/>
        </w:trPr>
        <w:tc>
          <w:tcPr>
            <w:tcW w:w="2526" w:type="dxa"/>
          </w:tcPr>
          <w:p w14:paraId="484C6A26" w14:textId="77777777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>Name</w:t>
            </w:r>
            <w:r>
              <w:rPr>
                <w:color w:val="3F3F3F"/>
                <w:spacing w:val="-3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of</w:t>
            </w:r>
            <w:r>
              <w:rPr>
                <w:color w:val="3F3F3F"/>
                <w:spacing w:val="-1"/>
                <w:sz w:val="24"/>
              </w:rPr>
              <w:t xml:space="preserve"> </w:t>
            </w:r>
            <w:r>
              <w:rPr>
                <w:color w:val="3F3F3F"/>
                <w:spacing w:val="-4"/>
                <w:sz w:val="24"/>
              </w:rPr>
              <w:t>bank</w:t>
            </w:r>
          </w:p>
        </w:tc>
        <w:tc>
          <w:tcPr>
            <w:tcW w:w="6834" w:type="dxa"/>
            <w:gridSpan w:val="3"/>
          </w:tcPr>
          <w:p w14:paraId="3691130A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659D47D7" w14:textId="77777777">
        <w:trPr>
          <w:trHeight w:val="395"/>
        </w:trPr>
        <w:tc>
          <w:tcPr>
            <w:tcW w:w="2526" w:type="dxa"/>
          </w:tcPr>
          <w:p w14:paraId="2FB3DC8E" w14:textId="77777777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>Branch</w:t>
            </w:r>
            <w:r>
              <w:rPr>
                <w:color w:val="3F3F3F"/>
                <w:spacing w:val="-4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and</w:t>
            </w:r>
            <w:r>
              <w:rPr>
                <w:color w:val="3F3F3F"/>
                <w:spacing w:val="-3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address</w:t>
            </w:r>
          </w:p>
        </w:tc>
        <w:tc>
          <w:tcPr>
            <w:tcW w:w="6834" w:type="dxa"/>
            <w:gridSpan w:val="3"/>
          </w:tcPr>
          <w:p w14:paraId="2220F680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2EE" w14:paraId="4C8E37F4" w14:textId="4B758932" w:rsidTr="00A722EE">
        <w:trPr>
          <w:trHeight w:val="402"/>
        </w:trPr>
        <w:tc>
          <w:tcPr>
            <w:tcW w:w="2526" w:type="dxa"/>
          </w:tcPr>
          <w:p w14:paraId="7EAB758A" w14:textId="0592732D" w:rsidR="00A722EE" w:rsidRDefault="00A722EE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Account </w:t>
            </w:r>
            <w:r w:rsidR="00277E01">
              <w:rPr>
                <w:color w:val="3F3F3F"/>
                <w:spacing w:val="-2"/>
                <w:sz w:val="24"/>
              </w:rPr>
              <w:t>N</w:t>
            </w:r>
            <w:r>
              <w:rPr>
                <w:color w:val="3F3F3F"/>
                <w:spacing w:val="-2"/>
                <w:sz w:val="24"/>
              </w:rPr>
              <w:t>umber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14:paraId="12C938A1" w14:textId="77777777" w:rsidR="00A722EE" w:rsidRDefault="00A722EE" w:rsidP="00D75C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BD5D38" w14:textId="1E471827" w:rsidR="00A722EE" w:rsidRDefault="00A722EE" w:rsidP="00A722EE">
            <w:pPr>
              <w:pStyle w:val="TableParagraph"/>
              <w:spacing w:before="58"/>
              <w:ind w:left="106"/>
              <w:rPr>
                <w:rFonts w:ascii="Times New Roman"/>
                <w:sz w:val="24"/>
              </w:rPr>
            </w:pPr>
            <w:r w:rsidRPr="00A722EE">
              <w:rPr>
                <w:color w:val="3F3F3F"/>
                <w:spacing w:val="-2"/>
                <w:sz w:val="24"/>
              </w:rPr>
              <w:t>BSB Number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71D1429" w14:textId="77777777" w:rsidR="00A722EE" w:rsidRDefault="00A722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47942FDE" w14:textId="77777777">
        <w:trPr>
          <w:trHeight w:val="396"/>
        </w:trPr>
        <w:tc>
          <w:tcPr>
            <w:tcW w:w="2526" w:type="dxa"/>
          </w:tcPr>
          <w:p w14:paraId="07055FB7" w14:textId="22330DD1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Account </w:t>
            </w:r>
            <w:r w:rsidR="00277E01">
              <w:rPr>
                <w:color w:val="3F3F3F"/>
                <w:spacing w:val="-4"/>
                <w:sz w:val="24"/>
              </w:rPr>
              <w:t>N</w:t>
            </w:r>
            <w:r>
              <w:rPr>
                <w:color w:val="3F3F3F"/>
                <w:spacing w:val="-4"/>
                <w:sz w:val="24"/>
              </w:rPr>
              <w:t>ame</w:t>
            </w:r>
          </w:p>
        </w:tc>
        <w:tc>
          <w:tcPr>
            <w:tcW w:w="6834" w:type="dxa"/>
            <w:gridSpan w:val="3"/>
          </w:tcPr>
          <w:p w14:paraId="74359B50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71658A8" w14:textId="77777777" w:rsidR="004129FA" w:rsidRDefault="004129FA" w:rsidP="004129FA">
      <w:pPr>
        <w:ind w:left="106"/>
        <w:rPr>
          <w:color w:val="3F3F3F"/>
          <w:sz w:val="24"/>
          <w:szCs w:val="24"/>
        </w:rPr>
      </w:pPr>
    </w:p>
    <w:p w14:paraId="40BA8E7D" w14:textId="598FA769" w:rsidR="004129FA" w:rsidRDefault="004129FA" w:rsidP="004967F8">
      <w:pPr>
        <w:ind w:left="106"/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H</w:t>
      </w:r>
      <w:r w:rsidRPr="005964F0">
        <w:rPr>
          <w:color w:val="3F3F3F"/>
          <w:sz w:val="24"/>
          <w:szCs w:val="24"/>
        </w:rPr>
        <w:t>ave you changed your bank detail</w:t>
      </w:r>
      <w:r>
        <w:rPr>
          <w:color w:val="3F3F3F"/>
          <w:sz w:val="24"/>
          <w:szCs w:val="24"/>
        </w:rPr>
        <w:t xml:space="preserve">s?    </w:t>
      </w:r>
      <w:r>
        <w:rPr>
          <w:noProof/>
          <w:color w:val="3F3F3F"/>
          <w:position w:val="-3"/>
        </w:rPr>
        <w:drawing>
          <wp:inline distT="0" distB="0" distL="0" distR="0" wp14:anchorId="2288DA20" wp14:editId="7724C33B">
            <wp:extent cx="156210" cy="156210"/>
            <wp:effectExtent l="0" t="0" r="0" b="0"/>
            <wp:docPr id="203234521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sz w:val="24"/>
          <w:szCs w:val="24"/>
        </w:rPr>
        <w:t xml:space="preserve"> YES          </w:t>
      </w:r>
      <w:r>
        <w:rPr>
          <w:noProof/>
          <w:color w:val="3F3F3F"/>
          <w:position w:val="-3"/>
        </w:rPr>
        <w:drawing>
          <wp:inline distT="0" distB="0" distL="0" distR="0" wp14:anchorId="5862A4D2" wp14:editId="5B59E5D4">
            <wp:extent cx="156210" cy="156210"/>
            <wp:effectExtent l="0" t="0" r="0" b="0"/>
            <wp:docPr id="201632946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sz w:val="24"/>
          <w:szCs w:val="24"/>
        </w:rPr>
        <w:t xml:space="preserve"> NO</w:t>
      </w:r>
    </w:p>
    <w:p w14:paraId="116750DB" w14:textId="72A2414E" w:rsidR="004129FA" w:rsidRPr="004129FA" w:rsidRDefault="003D7B01" w:rsidP="004967F8">
      <w:pPr>
        <w:ind w:left="106"/>
        <w:jc w:val="both"/>
        <w:rPr>
          <w:rFonts w:ascii="Arial" w:hAnsi="Arial" w:cs="Arial"/>
          <w:b/>
          <w:i/>
          <w:iCs/>
          <w:color w:val="3F3F3F"/>
          <w:sz w:val="18"/>
          <w:szCs w:val="18"/>
        </w:rPr>
      </w:pPr>
      <w:r>
        <w:rPr>
          <w:rFonts w:ascii="Arial" w:hAnsi="Arial" w:cs="Arial"/>
          <w:i/>
          <w:iCs/>
          <w:color w:val="3F3F3F"/>
          <w:sz w:val="18"/>
          <w:szCs w:val="18"/>
        </w:rPr>
        <w:t>I</w:t>
      </w:r>
      <w:r w:rsidR="004129FA" w:rsidRPr="004129FA">
        <w:rPr>
          <w:rFonts w:ascii="Arial" w:hAnsi="Arial" w:cs="Arial"/>
          <w:i/>
          <w:iCs/>
          <w:color w:val="3F3F3F"/>
          <w:sz w:val="18"/>
          <w:szCs w:val="18"/>
        </w:rPr>
        <w:t>f your bank details have changed, we will be in contact to obtain authori</w:t>
      </w:r>
      <w:r w:rsidR="00945B52">
        <w:rPr>
          <w:rFonts w:ascii="Arial" w:hAnsi="Arial" w:cs="Arial"/>
          <w:i/>
          <w:iCs/>
          <w:color w:val="3F3F3F"/>
          <w:sz w:val="18"/>
          <w:szCs w:val="18"/>
        </w:rPr>
        <w:t>s</w:t>
      </w:r>
      <w:r w:rsidR="004129FA" w:rsidRPr="004129FA">
        <w:rPr>
          <w:rFonts w:ascii="Arial" w:hAnsi="Arial" w:cs="Arial"/>
          <w:i/>
          <w:iCs/>
          <w:color w:val="3F3F3F"/>
          <w:sz w:val="18"/>
          <w:szCs w:val="18"/>
        </w:rPr>
        <w:t xml:space="preserve">ation to update your existing bank details in our system. Please note refunds may take longer to process </w:t>
      </w:r>
      <w:r w:rsidR="00945B52">
        <w:rPr>
          <w:rFonts w:ascii="Arial" w:hAnsi="Arial" w:cs="Arial"/>
          <w:i/>
          <w:iCs/>
          <w:color w:val="3F3F3F"/>
          <w:sz w:val="18"/>
          <w:szCs w:val="18"/>
        </w:rPr>
        <w:t xml:space="preserve">if your details have </w:t>
      </w:r>
      <w:r w:rsidR="004129FA" w:rsidRPr="004129FA">
        <w:rPr>
          <w:rFonts w:ascii="Arial" w:hAnsi="Arial" w:cs="Arial"/>
          <w:i/>
          <w:iCs/>
          <w:color w:val="3F3F3F"/>
          <w:sz w:val="18"/>
          <w:szCs w:val="18"/>
        </w:rPr>
        <w:t xml:space="preserve">changed. </w:t>
      </w:r>
    </w:p>
    <w:p w14:paraId="1AFD2F64" w14:textId="1E6B31EF" w:rsidR="007E090B" w:rsidRDefault="0053667C">
      <w:pPr>
        <w:spacing w:before="241"/>
        <w:ind w:left="106"/>
        <w:rPr>
          <w:rFonts w:ascii="Arial"/>
          <w:b/>
          <w:sz w:val="24"/>
        </w:rPr>
      </w:pPr>
      <w:r>
        <w:rPr>
          <w:rFonts w:ascii="Arial"/>
          <w:b/>
          <w:color w:val="3F3F3F"/>
          <w:sz w:val="24"/>
        </w:rPr>
        <w:t xml:space="preserve">IFS refund </w:t>
      </w:r>
      <w:r>
        <w:rPr>
          <w:rFonts w:ascii="Arial"/>
          <w:b/>
          <w:color w:val="3F3F3F"/>
          <w:spacing w:val="-2"/>
          <w:sz w:val="24"/>
        </w:rPr>
        <w:t>details</w:t>
      </w:r>
      <w:r w:rsidR="00D87F29">
        <w:rPr>
          <w:rFonts w:ascii="Arial"/>
          <w:b/>
          <w:color w:val="3F3F3F"/>
          <w:spacing w:val="-2"/>
          <w:sz w:val="24"/>
        </w:rPr>
        <w:t>.</w:t>
      </w:r>
    </w:p>
    <w:p w14:paraId="7E0FDDB3" w14:textId="77777777" w:rsidR="007E090B" w:rsidRDefault="007E090B"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707"/>
      </w:tblGrid>
      <w:tr w:rsidR="007E090B" w14:paraId="747E5249" w14:textId="77777777">
        <w:trPr>
          <w:trHeight w:val="396"/>
        </w:trPr>
        <w:tc>
          <w:tcPr>
            <w:tcW w:w="4652" w:type="dxa"/>
          </w:tcPr>
          <w:p w14:paraId="41B91C14" w14:textId="77777777" w:rsidR="007E090B" w:rsidRDefault="0053667C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>Refund</w:t>
            </w:r>
            <w:r>
              <w:rPr>
                <w:color w:val="3F3F3F"/>
                <w:spacing w:val="-6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amount</w:t>
            </w:r>
          </w:p>
        </w:tc>
        <w:tc>
          <w:tcPr>
            <w:tcW w:w="4707" w:type="dxa"/>
          </w:tcPr>
          <w:p w14:paraId="75771570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90B" w14:paraId="47679D0D" w14:textId="77777777">
        <w:trPr>
          <w:trHeight w:val="395"/>
        </w:trPr>
        <w:tc>
          <w:tcPr>
            <w:tcW w:w="4652" w:type="dxa"/>
          </w:tcPr>
          <w:p w14:paraId="2D27AA3D" w14:textId="77777777" w:rsidR="007E090B" w:rsidRDefault="0053667C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color w:val="3F3F3F"/>
                <w:sz w:val="24"/>
              </w:rPr>
              <w:t>Number</w:t>
            </w:r>
            <w:r>
              <w:rPr>
                <w:color w:val="3F3F3F"/>
                <w:spacing w:val="-5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of</w:t>
            </w:r>
            <w:r>
              <w:rPr>
                <w:color w:val="3F3F3F"/>
                <w:spacing w:val="-5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invoices</w:t>
            </w:r>
            <w:r>
              <w:rPr>
                <w:color w:val="3F3F3F"/>
                <w:spacing w:val="-5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/</w:t>
            </w:r>
            <w:r>
              <w:rPr>
                <w:color w:val="3F3F3F"/>
                <w:spacing w:val="-5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receipts</w:t>
            </w:r>
            <w:r>
              <w:rPr>
                <w:color w:val="3F3F3F"/>
                <w:spacing w:val="-4"/>
                <w:sz w:val="24"/>
              </w:rPr>
              <w:t xml:space="preserve"> </w:t>
            </w:r>
            <w:r>
              <w:rPr>
                <w:color w:val="3F3F3F"/>
                <w:spacing w:val="-2"/>
                <w:sz w:val="24"/>
              </w:rPr>
              <w:t>(evidence)</w:t>
            </w:r>
          </w:p>
        </w:tc>
        <w:tc>
          <w:tcPr>
            <w:tcW w:w="4707" w:type="dxa"/>
          </w:tcPr>
          <w:p w14:paraId="65BAB967" w14:textId="77777777" w:rsidR="007E090B" w:rsidRDefault="007E0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00E67E" w14:textId="5DB4EF61" w:rsidR="007E090B" w:rsidRDefault="0053667C" w:rsidP="004B6957">
      <w:pPr>
        <w:pStyle w:val="BodyText"/>
        <w:spacing w:before="120"/>
        <w:ind w:left="108"/>
        <w:jc w:val="both"/>
      </w:pPr>
      <w:r>
        <w:rPr>
          <w:color w:val="3F3F3F"/>
        </w:rPr>
        <w:t>Refund of IFS contributions, as per the opt out provisions of</w:t>
      </w:r>
      <w:r w:rsidR="004129FA">
        <w:rPr>
          <w:color w:val="3F3F3F"/>
        </w:rPr>
        <w:t xml:space="preserve"> </w:t>
      </w:r>
      <w:r w:rsidR="004129FA" w:rsidRPr="004967F8">
        <w:rPr>
          <w:rFonts w:ascii="Arial" w:hAnsi="Arial" w:cs="Arial"/>
          <w:i/>
          <w:iCs/>
          <w:color w:val="3F3F3F"/>
        </w:rPr>
        <w:t xml:space="preserve">Biosecurity and </w:t>
      </w:r>
      <w:r w:rsidR="00945B52">
        <w:rPr>
          <w:rFonts w:ascii="Arial" w:hAnsi="Arial" w:cs="Arial"/>
          <w:i/>
          <w:iCs/>
          <w:color w:val="3F3F3F"/>
        </w:rPr>
        <w:t>A</w:t>
      </w:r>
      <w:r w:rsidR="004129FA" w:rsidRPr="004967F8">
        <w:rPr>
          <w:rFonts w:ascii="Arial" w:hAnsi="Arial" w:cs="Arial"/>
          <w:i/>
          <w:iCs/>
          <w:color w:val="3F3F3F"/>
        </w:rPr>
        <w:t xml:space="preserve">griculture </w:t>
      </w:r>
      <w:r w:rsidR="00945B52">
        <w:rPr>
          <w:rFonts w:ascii="Arial" w:hAnsi="Arial" w:cs="Arial"/>
          <w:i/>
          <w:iCs/>
          <w:color w:val="3F3F3F"/>
        </w:rPr>
        <w:t>M</w:t>
      </w:r>
      <w:r w:rsidR="004129FA" w:rsidRPr="004967F8">
        <w:rPr>
          <w:rFonts w:ascii="Arial" w:hAnsi="Arial" w:cs="Arial"/>
          <w:i/>
          <w:iCs/>
          <w:color w:val="3F3F3F"/>
        </w:rPr>
        <w:t xml:space="preserve">anagement </w:t>
      </w:r>
      <w:r w:rsidRPr="004967F8">
        <w:rPr>
          <w:rFonts w:ascii="Arial" w:hAnsi="Arial" w:cs="Arial"/>
          <w:i/>
          <w:iCs/>
          <w:color w:val="3F3F3F"/>
        </w:rPr>
        <w:t xml:space="preserve">Industry Funding Scheme </w:t>
      </w:r>
      <w:r w:rsidR="004129FA" w:rsidRPr="004967F8">
        <w:rPr>
          <w:rFonts w:ascii="Arial" w:hAnsi="Arial" w:cs="Arial"/>
          <w:i/>
          <w:iCs/>
          <w:color w:val="3F3F3F"/>
        </w:rPr>
        <w:t xml:space="preserve">(Cattle, </w:t>
      </w:r>
      <w:r w:rsidR="004967F8">
        <w:rPr>
          <w:rFonts w:ascii="Arial" w:hAnsi="Arial" w:cs="Arial"/>
          <w:i/>
          <w:iCs/>
          <w:color w:val="3F3F3F"/>
        </w:rPr>
        <w:t>S</w:t>
      </w:r>
      <w:r w:rsidR="004129FA" w:rsidRPr="004967F8">
        <w:rPr>
          <w:rFonts w:ascii="Arial" w:hAnsi="Arial" w:cs="Arial"/>
          <w:i/>
          <w:iCs/>
          <w:color w:val="3F3F3F"/>
        </w:rPr>
        <w:t xml:space="preserve">heep and </w:t>
      </w:r>
      <w:r w:rsidR="004967F8">
        <w:rPr>
          <w:rFonts w:ascii="Arial" w:hAnsi="Arial" w:cs="Arial"/>
          <w:i/>
          <w:iCs/>
          <w:color w:val="3F3F3F"/>
        </w:rPr>
        <w:t>G</w:t>
      </w:r>
      <w:r w:rsidR="004129FA" w:rsidRPr="004967F8">
        <w:rPr>
          <w:rFonts w:ascii="Arial" w:hAnsi="Arial" w:cs="Arial"/>
          <w:i/>
          <w:iCs/>
          <w:color w:val="3F3F3F"/>
        </w:rPr>
        <w:t xml:space="preserve">oat, </w:t>
      </w:r>
      <w:r w:rsidR="004967F8">
        <w:rPr>
          <w:rFonts w:ascii="Arial" w:hAnsi="Arial" w:cs="Arial"/>
          <w:i/>
          <w:iCs/>
          <w:color w:val="3F3F3F"/>
        </w:rPr>
        <w:t>G</w:t>
      </w:r>
      <w:r w:rsidR="004129FA" w:rsidRPr="004967F8">
        <w:rPr>
          <w:rFonts w:ascii="Arial" w:hAnsi="Arial" w:cs="Arial"/>
          <w:i/>
          <w:iCs/>
          <w:color w:val="3F3F3F"/>
        </w:rPr>
        <w:t xml:space="preserve">rains, </w:t>
      </w:r>
      <w:r w:rsidR="004967F8">
        <w:rPr>
          <w:rFonts w:ascii="Arial" w:hAnsi="Arial" w:cs="Arial"/>
          <w:i/>
          <w:iCs/>
          <w:color w:val="3F3F3F"/>
        </w:rPr>
        <w:t>S</w:t>
      </w:r>
      <w:r w:rsidR="004967F8" w:rsidRPr="004967F8">
        <w:rPr>
          <w:rFonts w:ascii="Arial" w:hAnsi="Arial" w:cs="Arial"/>
          <w:i/>
          <w:iCs/>
          <w:color w:val="3F3F3F"/>
        </w:rPr>
        <w:t>eeds,</w:t>
      </w:r>
      <w:r w:rsidR="004129FA" w:rsidRPr="004967F8">
        <w:rPr>
          <w:rFonts w:ascii="Arial" w:hAnsi="Arial" w:cs="Arial"/>
          <w:i/>
          <w:iCs/>
          <w:color w:val="3F3F3F"/>
        </w:rPr>
        <w:t xml:space="preserve"> and </w:t>
      </w:r>
      <w:r w:rsidR="004967F8">
        <w:rPr>
          <w:rFonts w:ascii="Arial" w:hAnsi="Arial" w:cs="Arial"/>
          <w:i/>
          <w:iCs/>
          <w:color w:val="3F3F3F"/>
        </w:rPr>
        <w:t>H</w:t>
      </w:r>
      <w:r w:rsidR="004129FA" w:rsidRPr="004967F8">
        <w:rPr>
          <w:rFonts w:ascii="Arial" w:hAnsi="Arial" w:cs="Arial"/>
          <w:i/>
          <w:iCs/>
          <w:color w:val="3F3F3F"/>
        </w:rPr>
        <w:t>ay)</w:t>
      </w:r>
      <w:r w:rsidR="004967F8">
        <w:rPr>
          <w:rFonts w:ascii="Arial" w:hAnsi="Arial" w:cs="Arial"/>
          <w:i/>
          <w:iCs/>
          <w:color w:val="3F3F3F"/>
        </w:rPr>
        <w:t xml:space="preserve"> </w:t>
      </w:r>
      <w:r w:rsidR="004967F8" w:rsidRPr="00945B52">
        <w:rPr>
          <w:i/>
          <w:iCs/>
          <w:color w:val="3F3F3F"/>
        </w:rPr>
        <w:t>R</w:t>
      </w:r>
      <w:r w:rsidRPr="00945B52">
        <w:rPr>
          <w:i/>
          <w:iCs/>
          <w:color w:val="3F3F3F"/>
        </w:rPr>
        <w:t>egulations</w:t>
      </w:r>
      <w:r w:rsidR="004967F8" w:rsidRPr="00945B52">
        <w:rPr>
          <w:i/>
          <w:iCs/>
          <w:color w:val="3F3F3F"/>
        </w:rPr>
        <w:t xml:space="preserve"> 2010</w:t>
      </w:r>
      <w:r>
        <w:rPr>
          <w:color w:val="3F3F3F"/>
        </w:rPr>
        <w:t>, paid to the following IFS/s:</w:t>
      </w:r>
    </w:p>
    <w:p w14:paraId="4D18B53D" w14:textId="2017ED37" w:rsidR="007E090B" w:rsidRDefault="0053667C" w:rsidP="001E0F1E">
      <w:pPr>
        <w:pStyle w:val="BodyText"/>
        <w:tabs>
          <w:tab w:val="left" w:pos="4441"/>
          <w:tab w:val="left" w:pos="7321"/>
        </w:tabs>
        <w:spacing w:before="100"/>
        <w:ind w:left="686"/>
      </w:pPr>
      <w:r>
        <w:rPr>
          <w:noProof/>
          <w:position w:val="-3"/>
        </w:rPr>
        <w:drawing>
          <wp:inline distT="0" distB="0" distL="0" distR="0" wp14:anchorId="78825951" wp14:editId="3BA962F9">
            <wp:extent cx="156209" cy="1562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3F3F3F"/>
        </w:rPr>
        <w:t xml:space="preserve">Grains, </w:t>
      </w:r>
      <w:r w:rsidR="00D87F29">
        <w:rPr>
          <w:color w:val="3F3F3F"/>
        </w:rPr>
        <w:t>Seeds,</w:t>
      </w:r>
      <w:r>
        <w:rPr>
          <w:color w:val="3F3F3F"/>
        </w:rPr>
        <w:t xml:space="preserve"> and Hay</w:t>
      </w:r>
      <w:r>
        <w:rPr>
          <w:color w:val="3F3F3F"/>
        </w:rPr>
        <w:tab/>
      </w:r>
      <w:r>
        <w:rPr>
          <w:noProof/>
          <w:color w:val="3F3F3F"/>
          <w:position w:val="-3"/>
        </w:rPr>
        <w:drawing>
          <wp:inline distT="0" distB="0" distL="0" distR="0" wp14:anchorId="6C46CFAF" wp14:editId="739A559F">
            <wp:extent cx="156210" cy="15621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F3F3F"/>
          <w:spacing w:val="35"/>
        </w:rPr>
        <w:t xml:space="preserve"> </w:t>
      </w:r>
      <w:r>
        <w:rPr>
          <w:color w:val="3F3F3F"/>
        </w:rPr>
        <w:t>Sheep and Goats</w:t>
      </w:r>
      <w:r>
        <w:rPr>
          <w:color w:val="3F3F3F"/>
        </w:rPr>
        <w:tab/>
      </w:r>
      <w:r>
        <w:rPr>
          <w:noProof/>
          <w:color w:val="3F3F3F"/>
          <w:position w:val="-3"/>
        </w:rPr>
        <w:drawing>
          <wp:inline distT="0" distB="0" distL="0" distR="0" wp14:anchorId="02D3A815" wp14:editId="0CE3CFBA">
            <wp:extent cx="156210" cy="15621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F3F3F"/>
        </w:rPr>
        <w:t xml:space="preserve"> </w:t>
      </w:r>
      <w:r>
        <w:rPr>
          <w:color w:val="3F3F3F"/>
        </w:rPr>
        <w:t>Cattle</w:t>
      </w:r>
    </w:p>
    <w:p w14:paraId="404A1942" w14:textId="77777777" w:rsidR="004967F8" w:rsidRDefault="004967F8" w:rsidP="004B6957">
      <w:pPr>
        <w:pStyle w:val="BodyText"/>
        <w:tabs>
          <w:tab w:val="left" w:pos="4441"/>
          <w:tab w:val="left" w:pos="7321"/>
        </w:tabs>
        <w:spacing w:before="20"/>
        <w:ind w:left="686"/>
      </w:pPr>
    </w:p>
    <w:p w14:paraId="1E65FBDF" w14:textId="43FA0073" w:rsidR="00B066F9" w:rsidRDefault="0053667C" w:rsidP="001E0F1E">
      <w:pPr>
        <w:pStyle w:val="BodyText"/>
        <w:tabs>
          <w:tab w:val="left" w:pos="1808"/>
        </w:tabs>
        <w:spacing w:line="360" w:lineRule="auto"/>
        <w:ind w:left="106" w:right="3733"/>
        <w:rPr>
          <w:color w:val="3F3F3F"/>
          <w:spacing w:val="80"/>
        </w:rPr>
      </w:pPr>
      <w:r>
        <w:rPr>
          <w:color w:val="3F3F3F"/>
          <w:spacing w:val="-4"/>
        </w:rPr>
        <w:t>Name</w:t>
      </w:r>
      <w:r w:rsidR="00B066F9">
        <w:rPr>
          <w:color w:val="3F3F3F"/>
        </w:rPr>
        <w:t xml:space="preserve"> </w:t>
      </w:r>
      <w:r>
        <w:rPr>
          <w:color w:val="3F3F3F"/>
          <w:spacing w:val="-2"/>
        </w:rPr>
        <w:t xml:space="preserve">…………………………………………… </w:t>
      </w:r>
      <w:r>
        <w:rPr>
          <w:color w:val="3F3F3F"/>
        </w:rPr>
        <w:t>Signature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……………………………………………</w:t>
      </w:r>
      <w:r>
        <w:rPr>
          <w:color w:val="3F3F3F"/>
          <w:spacing w:val="80"/>
        </w:rPr>
        <w:t xml:space="preserve"> </w:t>
      </w:r>
    </w:p>
    <w:p w14:paraId="061E7C2D" w14:textId="455D111A" w:rsidR="007E090B" w:rsidRPr="005964F0" w:rsidRDefault="0053667C" w:rsidP="00B066F9">
      <w:pPr>
        <w:pStyle w:val="BodyText"/>
        <w:tabs>
          <w:tab w:val="left" w:pos="1808"/>
        </w:tabs>
        <w:spacing w:line="480" w:lineRule="auto"/>
        <w:ind w:left="106" w:right="3733"/>
      </w:pPr>
      <w:r>
        <w:rPr>
          <w:color w:val="3F3F3F"/>
          <w:spacing w:val="-4"/>
        </w:rPr>
        <w:t>Dat</w:t>
      </w:r>
      <w:r w:rsidR="00B066F9">
        <w:rPr>
          <w:color w:val="3F3F3F"/>
          <w:spacing w:val="-4"/>
        </w:rPr>
        <w:t>e</w:t>
      </w:r>
      <w:r>
        <w:rPr>
          <w:color w:val="3F3F3F"/>
          <w:spacing w:val="-67"/>
        </w:rPr>
        <w:t xml:space="preserve"> </w:t>
      </w:r>
      <w:r>
        <w:rPr>
          <w:color w:val="3F3F3F"/>
          <w:spacing w:val="-2"/>
        </w:rPr>
        <w:t>…………………………………………...</w:t>
      </w:r>
    </w:p>
    <w:p w14:paraId="5A8E8637" w14:textId="77777777" w:rsidR="007E090B" w:rsidRDefault="0053667C">
      <w:pPr>
        <w:spacing w:before="1"/>
        <w:ind w:left="106"/>
        <w:rPr>
          <w:sz w:val="23"/>
        </w:rPr>
      </w:pPr>
      <w:r>
        <w:rPr>
          <w:color w:val="3F3F3F"/>
          <w:sz w:val="23"/>
        </w:rPr>
        <w:t>Please</w:t>
      </w:r>
      <w:r>
        <w:rPr>
          <w:color w:val="3F3F3F"/>
          <w:spacing w:val="-7"/>
          <w:sz w:val="23"/>
        </w:rPr>
        <w:t xml:space="preserve"> </w:t>
      </w:r>
      <w:r>
        <w:rPr>
          <w:color w:val="3F3F3F"/>
          <w:sz w:val="23"/>
        </w:rPr>
        <w:t>return</w:t>
      </w:r>
      <w:r>
        <w:rPr>
          <w:color w:val="3F3F3F"/>
          <w:spacing w:val="-7"/>
          <w:sz w:val="23"/>
        </w:rPr>
        <w:t xml:space="preserve"> </w:t>
      </w:r>
      <w:r>
        <w:rPr>
          <w:color w:val="3F3F3F"/>
          <w:sz w:val="23"/>
        </w:rPr>
        <w:t>completed</w:t>
      </w:r>
      <w:r>
        <w:rPr>
          <w:color w:val="3F3F3F"/>
          <w:spacing w:val="-7"/>
          <w:sz w:val="23"/>
        </w:rPr>
        <w:t xml:space="preserve"> </w:t>
      </w:r>
      <w:r>
        <w:rPr>
          <w:color w:val="3F3F3F"/>
          <w:sz w:val="23"/>
        </w:rPr>
        <w:t>forms</w:t>
      </w:r>
      <w:r>
        <w:rPr>
          <w:color w:val="3F3F3F"/>
          <w:spacing w:val="-5"/>
          <w:sz w:val="23"/>
        </w:rPr>
        <w:t xml:space="preserve"> to:</w:t>
      </w:r>
    </w:p>
    <w:p w14:paraId="28BFCAD7" w14:textId="04C71E97" w:rsidR="007E090B" w:rsidRDefault="0053667C">
      <w:pPr>
        <w:ind w:left="674" w:right="340"/>
        <w:rPr>
          <w:sz w:val="23"/>
        </w:rPr>
      </w:pPr>
      <w:r>
        <w:rPr>
          <w:color w:val="3F3F3F"/>
          <w:sz w:val="23"/>
        </w:rPr>
        <w:t>Bureau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Services,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Department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of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Primary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Industries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and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Regional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 xml:space="preserve">Development Email: </w:t>
      </w:r>
      <w:hyperlink r:id="rId7" w:history="1">
        <w:r w:rsidR="00D87F29" w:rsidRPr="00E40AD3">
          <w:rPr>
            <w:rStyle w:val="Hyperlink"/>
            <w:spacing w:val="-2"/>
          </w:rPr>
          <w:t>Financial</w:t>
        </w:r>
        <w:r w:rsidR="00D87F29">
          <w:rPr>
            <w:rStyle w:val="Hyperlink"/>
            <w:spacing w:val="-2"/>
          </w:rPr>
          <w:t>R</w:t>
        </w:r>
        <w:r w:rsidR="00D87F29" w:rsidRPr="00E40AD3">
          <w:rPr>
            <w:rStyle w:val="Hyperlink"/>
            <w:spacing w:val="-2"/>
          </w:rPr>
          <w:t>eporting@dpird.wa.gov.au</w:t>
        </w:r>
      </w:hyperlink>
    </w:p>
    <w:p w14:paraId="60D5724B" w14:textId="77777777" w:rsidR="007E090B" w:rsidRDefault="0053667C">
      <w:pPr>
        <w:spacing w:line="264" w:lineRule="exact"/>
        <w:ind w:left="674"/>
        <w:rPr>
          <w:sz w:val="23"/>
        </w:rPr>
      </w:pPr>
      <w:r>
        <w:rPr>
          <w:color w:val="3F3F3F"/>
          <w:sz w:val="23"/>
        </w:rPr>
        <w:t>Mail:</w:t>
      </w:r>
      <w:r>
        <w:rPr>
          <w:color w:val="3F3F3F"/>
          <w:spacing w:val="-3"/>
          <w:sz w:val="23"/>
        </w:rPr>
        <w:t xml:space="preserve"> </w:t>
      </w:r>
      <w:r>
        <w:rPr>
          <w:color w:val="3F3F3F"/>
          <w:sz w:val="23"/>
        </w:rPr>
        <w:t>Locked</w:t>
      </w:r>
      <w:r>
        <w:rPr>
          <w:color w:val="3F3F3F"/>
          <w:spacing w:val="-3"/>
          <w:sz w:val="23"/>
        </w:rPr>
        <w:t xml:space="preserve"> </w:t>
      </w:r>
      <w:r>
        <w:rPr>
          <w:color w:val="3F3F3F"/>
          <w:sz w:val="23"/>
        </w:rPr>
        <w:t>Bag</w:t>
      </w:r>
      <w:r>
        <w:rPr>
          <w:color w:val="3F3F3F"/>
          <w:spacing w:val="-3"/>
          <w:sz w:val="23"/>
        </w:rPr>
        <w:t xml:space="preserve"> </w:t>
      </w:r>
      <w:r>
        <w:rPr>
          <w:color w:val="3F3F3F"/>
          <w:sz w:val="23"/>
        </w:rPr>
        <w:t>4,</w:t>
      </w:r>
      <w:r>
        <w:rPr>
          <w:color w:val="3F3F3F"/>
          <w:spacing w:val="-3"/>
          <w:sz w:val="23"/>
        </w:rPr>
        <w:t xml:space="preserve"> </w:t>
      </w:r>
      <w:r>
        <w:rPr>
          <w:color w:val="3F3F3F"/>
          <w:sz w:val="23"/>
        </w:rPr>
        <w:t>Bentley</w:t>
      </w:r>
      <w:r>
        <w:rPr>
          <w:color w:val="3F3F3F"/>
          <w:spacing w:val="-2"/>
          <w:sz w:val="23"/>
        </w:rPr>
        <w:t xml:space="preserve"> </w:t>
      </w:r>
      <w:r>
        <w:rPr>
          <w:color w:val="3F3F3F"/>
          <w:sz w:val="23"/>
        </w:rPr>
        <w:t>Delivery</w:t>
      </w:r>
      <w:r>
        <w:rPr>
          <w:color w:val="3F3F3F"/>
          <w:spacing w:val="-3"/>
          <w:sz w:val="23"/>
        </w:rPr>
        <w:t xml:space="preserve"> </w:t>
      </w:r>
      <w:r>
        <w:rPr>
          <w:color w:val="3F3F3F"/>
          <w:sz w:val="23"/>
        </w:rPr>
        <w:t>Centre</w:t>
      </w:r>
      <w:r>
        <w:rPr>
          <w:color w:val="3F3F3F"/>
          <w:spacing w:val="58"/>
          <w:sz w:val="23"/>
        </w:rPr>
        <w:t xml:space="preserve"> </w:t>
      </w:r>
      <w:r>
        <w:rPr>
          <w:color w:val="3F3F3F"/>
          <w:sz w:val="23"/>
        </w:rPr>
        <w:t>WA</w:t>
      </w:r>
      <w:r>
        <w:rPr>
          <w:color w:val="3F3F3F"/>
          <w:spacing w:val="58"/>
          <w:sz w:val="23"/>
        </w:rPr>
        <w:t xml:space="preserve"> </w:t>
      </w:r>
      <w:r>
        <w:rPr>
          <w:color w:val="3F3F3F"/>
          <w:spacing w:val="-4"/>
          <w:sz w:val="23"/>
        </w:rPr>
        <w:t>6983</w:t>
      </w:r>
    </w:p>
    <w:sectPr w:rsidR="007E090B">
      <w:type w:val="continuous"/>
      <w:pgSz w:w="11910" w:h="16840"/>
      <w:pgMar w:top="6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0B"/>
    <w:rsid w:val="00044FA6"/>
    <w:rsid w:val="001E0F1E"/>
    <w:rsid w:val="00277E01"/>
    <w:rsid w:val="003D7B01"/>
    <w:rsid w:val="004129FA"/>
    <w:rsid w:val="004967F8"/>
    <w:rsid w:val="004A6C5C"/>
    <w:rsid w:val="004B6957"/>
    <w:rsid w:val="0053667C"/>
    <w:rsid w:val="005964F0"/>
    <w:rsid w:val="007E090B"/>
    <w:rsid w:val="00945B52"/>
    <w:rsid w:val="00994FC6"/>
    <w:rsid w:val="00A722EE"/>
    <w:rsid w:val="00B066F9"/>
    <w:rsid w:val="00D75CD7"/>
    <w:rsid w:val="00D87F29"/>
    <w:rsid w:val="00E15D74"/>
    <w:rsid w:val="00E30C0C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2668"/>
  <w15:docId w15:val="{9F50AC2A-1DC4-4C55-93E0-8C01F31C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7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nancialreporting@dpird.wa.gov.a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mailto:FinancialReporting@dpird.wa.gov.a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9A4ACE9F-C961-4059-B261-A048BCD004A8}"/>
</file>

<file path=customXml/itemProps2.xml><?xml version="1.0" encoding="utf-8"?>
<ds:datastoreItem xmlns:ds="http://schemas.openxmlformats.org/officeDocument/2006/customXml" ds:itemID="{51A997C3-573B-4CEC-9AD1-3F37AE4759C1}"/>
</file>

<file path=customXml/itemProps3.xml><?xml version="1.0" encoding="utf-8"?>
<ds:datastoreItem xmlns:ds="http://schemas.openxmlformats.org/officeDocument/2006/customXml" ds:itemID="{157A365B-8502-45AB-8F95-256487365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IFS_Refund_of_Contributions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IFS_Refund_of_Contributions</dc:title>
  <dc:creator>rtheath</dc:creator>
  <cp:lastModifiedBy>Karen Swanborough</cp:lastModifiedBy>
  <cp:revision>2</cp:revision>
  <cp:lastPrinted>2024-05-21T23:43:00Z</cp:lastPrinted>
  <dcterms:created xsi:type="dcterms:W3CDTF">2024-06-04T02:44:00Z</dcterms:created>
  <dcterms:modified xsi:type="dcterms:W3CDTF">2024-06-04T02:44:00Z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0x010100FEA5CFA86B52074E9C842F73C20ACFC5</vt:lpwstr>
  </property>
</Properties>
</file>